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AEC4F" w14:textId="77777777" w:rsidR="005921E3" w:rsidRDefault="00C04044" w:rsidP="002905FF">
      <w:r>
        <w:rPr>
          <w:noProof/>
        </w:rPr>
        <w:drawing>
          <wp:anchor distT="0" distB="0" distL="114300" distR="114300" simplePos="0" relativeHeight="251658240" behindDoc="1" locked="0" layoutInCell="1" allowOverlap="1" wp14:anchorId="4E063082" wp14:editId="07777777">
            <wp:simplePos x="0" y="0"/>
            <wp:positionH relativeFrom="column">
              <wp:posOffset>4086225</wp:posOffset>
            </wp:positionH>
            <wp:positionV relativeFrom="paragraph">
              <wp:posOffset>-1028700</wp:posOffset>
            </wp:positionV>
            <wp:extent cx="2583815" cy="1924050"/>
            <wp:effectExtent l="0" t="0" r="0" b="0"/>
            <wp:wrapNone/>
            <wp:docPr id="2" name="Picture 2" descr="Active Partners Trust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e Partners Trust logo 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p w14:paraId="0A37501D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p w14:paraId="5DAB6C7B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p w14:paraId="02EB378F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371"/>
        <w:gridCol w:w="1962"/>
        <w:gridCol w:w="4504"/>
      </w:tblGrid>
      <w:tr w:rsidR="005921E3" w:rsidRPr="00066586" w14:paraId="69BE7F04" w14:textId="77777777" w:rsidTr="00E262C4">
        <w:tc>
          <w:tcPr>
            <w:tcW w:w="10343" w:type="dxa"/>
            <w:gridSpan w:val="4"/>
            <w:shd w:val="clear" w:color="auto" w:fill="D50032"/>
          </w:tcPr>
          <w:p w14:paraId="6A05A809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FFFFFF"/>
              </w:rPr>
            </w:pPr>
          </w:p>
          <w:p w14:paraId="434881F8" w14:textId="441F2042" w:rsidR="005921E3" w:rsidRPr="00066586" w:rsidRDefault="007C43B4" w:rsidP="002905FF">
            <w:pPr>
              <w:jc w:val="center"/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>MINUTES OF</w:t>
            </w:r>
            <w:r w:rsidR="0043648F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 </w:t>
            </w:r>
            <w:r w:rsidR="00E8560E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THE </w:t>
            </w:r>
            <w:r w:rsidR="00CD1721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ACTIVE PARTERS TRUST (APT) </w:t>
            </w:r>
            <w:r w:rsidR="001E6C04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>BOARD</w:t>
            </w:r>
            <w:r w:rsidR="00BC7428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 MEETING</w:t>
            </w:r>
          </w:p>
          <w:p w14:paraId="5A39BBE3" w14:textId="77777777" w:rsidR="00CD1721" w:rsidRPr="00066586" w:rsidRDefault="00CD1721" w:rsidP="002905FF">
            <w:pPr>
              <w:jc w:val="center"/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</w:pPr>
          </w:p>
          <w:p w14:paraId="41BF604F" w14:textId="4102FA47" w:rsidR="789B0DB3" w:rsidRPr="00130095" w:rsidRDefault="789B0DB3" w:rsidP="00130095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</w:pPr>
            <w:r w:rsidRPr="001300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  <w:t>Company limited by guarantee 10876876</w:t>
            </w:r>
            <w:r w:rsidR="001300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  <w:t xml:space="preserve">   </w:t>
            </w:r>
            <w:r w:rsidRPr="001300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  <w:t>Registered Charity 1180787</w:t>
            </w:r>
          </w:p>
          <w:p w14:paraId="41C8F396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FFFFFF"/>
              </w:rPr>
            </w:pPr>
          </w:p>
        </w:tc>
      </w:tr>
      <w:tr w:rsidR="005921E3" w:rsidRPr="00066586" w14:paraId="5414478B" w14:textId="77777777" w:rsidTr="00E262C4">
        <w:tc>
          <w:tcPr>
            <w:tcW w:w="1506" w:type="dxa"/>
            <w:shd w:val="clear" w:color="auto" w:fill="C0C0C0"/>
          </w:tcPr>
          <w:p w14:paraId="3101716D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Date:</w:t>
            </w:r>
          </w:p>
        </w:tc>
        <w:tc>
          <w:tcPr>
            <w:tcW w:w="2371" w:type="dxa"/>
            <w:shd w:val="clear" w:color="auto" w:fill="auto"/>
          </w:tcPr>
          <w:p w14:paraId="6C563EB3" w14:textId="47584CCB" w:rsidR="002019CF" w:rsidRDefault="00E91ED0" w:rsidP="002905F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15</w:t>
            </w:r>
            <w:r w:rsidR="008F361A">
              <w:rPr>
                <w:rFonts w:ascii="Microsoft Sans Serif" w:hAnsi="Microsoft Sans Serif" w:cs="Microsoft Sans Serif"/>
              </w:rPr>
              <w:t>/</w:t>
            </w:r>
            <w:r w:rsidR="002F4788">
              <w:rPr>
                <w:rFonts w:ascii="Microsoft Sans Serif" w:hAnsi="Microsoft Sans Serif" w:cs="Microsoft Sans Serif"/>
              </w:rPr>
              <w:t>10</w:t>
            </w:r>
            <w:r w:rsidR="008F361A">
              <w:rPr>
                <w:rFonts w:ascii="Microsoft Sans Serif" w:hAnsi="Microsoft Sans Serif" w:cs="Microsoft Sans Serif"/>
              </w:rPr>
              <w:t>/</w:t>
            </w:r>
            <w:r w:rsidR="002F4788">
              <w:rPr>
                <w:rFonts w:ascii="Microsoft Sans Serif" w:hAnsi="Microsoft Sans Serif" w:cs="Microsoft Sans Serif"/>
              </w:rPr>
              <w:t>2024</w:t>
            </w:r>
          </w:p>
          <w:p w14:paraId="72A3D3EC" w14:textId="4B282F4B" w:rsidR="00E75487" w:rsidRPr="00066586" w:rsidRDefault="001D6FF1" w:rsidP="002905F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17:00-18:50</w:t>
            </w:r>
          </w:p>
        </w:tc>
        <w:tc>
          <w:tcPr>
            <w:tcW w:w="1962" w:type="dxa"/>
            <w:shd w:val="clear" w:color="auto" w:fill="C0C0C0"/>
          </w:tcPr>
          <w:p w14:paraId="6A90F14E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Venue:</w:t>
            </w:r>
          </w:p>
        </w:tc>
        <w:tc>
          <w:tcPr>
            <w:tcW w:w="4504" w:type="dxa"/>
            <w:shd w:val="clear" w:color="auto" w:fill="auto"/>
          </w:tcPr>
          <w:p w14:paraId="0D0B940D" w14:textId="552F9849" w:rsidR="005921E3" w:rsidRPr="00066586" w:rsidRDefault="002F4788" w:rsidP="002905F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On Teams </w:t>
            </w:r>
          </w:p>
        </w:tc>
      </w:tr>
      <w:tr w:rsidR="005921E3" w:rsidRPr="00066586" w14:paraId="1298ADC4" w14:textId="77777777" w:rsidTr="00E262C4">
        <w:tc>
          <w:tcPr>
            <w:tcW w:w="1506" w:type="dxa"/>
            <w:tcBorders>
              <w:bottom w:val="single" w:sz="4" w:space="0" w:color="auto"/>
            </w:tcBorders>
            <w:shd w:val="clear" w:color="auto" w:fill="C0C0C0"/>
          </w:tcPr>
          <w:p w14:paraId="5E22ED96" w14:textId="77777777" w:rsidR="005921E3" w:rsidRPr="00066586" w:rsidRDefault="00C635A4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In the c</w:t>
            </w:r>
            <w:r w:rsidR="005921E3" w:rsidRPr="00066586">
              <w:rPr>
                <w:rFonts w:ascii="Microsoft Sans Serif" w:hAnsi="Microsoft Sans Serif" w:cs="Microsoft Sans Serif"/>
                <w:b/>
                <w:color w:val="000000"/>
              </w:rPr>
              <w:t>hair:</w:t>
            </w:r>
            <w:r w:rsidR="000E6159" w:rsidRPr="00066586">
              <w:rPr>
                <w:rFonts w:ascii="Microsoft Sans Serif" w:hAnsi="Microsoft Sans Serif" w:cs="Microsoft Sans Serif"/>
                <w:b/>
                <w:color w:val="000000"/>
              </w:rPr>
              <w:t xml:space="preserve"> 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14:paraId="1A72980A" w14:textId="77777777" w:rsidR="002019CF" w:rsidRDefault="2843D3D7" w:rsidP="002905FF">
            <w:pPr>
              <w:rPr>
                <w:rFonts w:ascii="Microsoft Sans Serif" w:hAnsi="Microsoft Sans Serif" w:cs="Microsoft Sans Serif"/>
              </w:rPr>
            </w:pPr>
            <w:r w:rsidRPr="2843D3D7">
              <w:rPr>
                <w:rFonts w:ascii="Microsoft Sans Serif" w:hAnsi="Microsoft Sans Serif" w:cs="Microsoft Sans Serif"/>
              </w:rPr>
              <w:t>Derek Higton</w:t>
            </w:r>
          </w:p>
          <w:p w14:paraId="6088A759" w14:textId="56C0FF42" w:rsidR="003427A0" w:rsidRPr="00066586" w:rsidRDefault="003427A0" w:rsidP="002905FF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C0C0C0"/>
          </w:tcPr>
          <w:p w14:paraId="066AC927" w14:textId="77777777" w:rsidR="005921E3" w:rsidRPr="00066586" w:rsidRDefault="00CF65A6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Minute r</w:t>
            </w:r>
            <w:r w:rsidR="005921E3" w:rsidRPr="00066586">
              <w:rPr>
                <w:rFonts w:ascii="Microsoft Sans Serif" w:hAnsi="Microsoft Sans Serif" w:cs="Microsoft Sans Serif"/>
                <w:b/>
                <w:color w:val="000000"/>
              </w:rPr>
              <w:t>ecorder</w:t>
            </w: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:</w:t>
            </w:r>
          </w:p>
        </w:tc>
        <w:tc>
          <w:tcPr>
            <w:tcW w:w="4504" w:type="dxa"/>
            <w:tcBorders>
              <w:bottom w:val="single" w:sz="4" w:space="0" w:color="auto"/>
            </w:tcBorders>
            <w:shd w:val="clear" w:color="auto" w:fill="auto"/>
          </w:tcPr>
          <w:p w14:paraId="1BFD7CE0" w14:textId="77777777" w:rsidR="005921E3" w:rsidRPr="00066586" w:rsidRDefault="00BB6840" w:rsidP="002905FF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Margaret Blount</w:t>
            </w:r>
          </w:p>
        </w:tc>
      </w:tr>
    </w:tbl>
    <w:p w14:paraId="0E27B00A" w14:textId="77777777" w:rsidR="009430F1" w:rsidRPr="00066586" w:rsidRDefault="009430F1" w:rsidP="002905FF">
      <w:pPr>
        <w:rPr>
          <w:rFonts w:ascii="Microsoft Sans Serif" w:hAnsi="Microsoft Sans Serif" w:cs="Microsoft Sans Serif"/>
          <w:i/>
        </w:rPr>
      </w:pPr>
    </w:p>
    <w:p w14:paraId="60061E4C" w14:textId="77777777" w:rsidR="009430F1" w:rsidRPr="00066586" w:rsidRDefault="009430F1" w:rsidP="002905FF">
      <w:pPr>
        <w:rPr>
          <w:rFonts w:ascii="Microsoft Sans Serif" w:hAnsi="Microsoft Sans Serif" w:cs="Microsoft Sans Serif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4779"/>
        <w:gridCol w:w="3948"/>
        <w:gridCol w:w="1155"/>
      </w:tblGrid>
      <w:tr w:rsidR="00787DE0" w:rsidRPr="00066586" w14:paraId="5CE446E2" w14:textId="77777777" w:rsidTr="54C14590">
        <w:tc>
          <w:tcPr>
            <w:tcW w:w="461" w:type="dxa"/>
            <w:shd w:val="clear" w:color="auto" w:fill="D50032"/>
          </w:tcPr>
          <w:p w14:paraId="44EAFD9C" w14:textId="77777777" w:rsidR="00787DE0" w:rsidRPr="00066586" w:rsidRDefault="00787DE0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882" w:type="dxa"/>
            <w:gridSpan w:val="3"/>
            <w:shd w:val="clear" w:color="auto" w:fill="D50032"/>
          </w:tcPr>
          <w:p w14:paraId="4D828090" w14:textId="77777777" w:rsidR="00787DE0" w:rsidRPr="00066586" w:rsidRDefault="00787DE0" w:rsidP="70863647">
            <w:pPr>
              <w:rPr>
                <w:rFonts w:ascii="Microsoft Sans Serif" w:eastAsia="Microsoft Sans Serif" w:hAnsi="Microsoft Sans Serif" w:cs="Microsoft Sans Serif"/>
                <w:b/>
                <w:bCs/>
                <w:color w:val="FFFFFF" w:themeColor="background1"/>
              </w:rPr>
            </w:pPr>
            <w:r w:rsidRPr="70863647">
              <w:rPr>
                <w:rFonts w:ascii="Microsoft Sans Serif" w:eastAsia="Microsoft Sans Serif" w:hAnsi="Microsoft Sans Serif" w:cs="Microsoft Sans Serif"/>
                <w:b/>
                <w:bCs/>
                <w:color w:val="FFFFFF" w:themeColor="background1"/>
              </w:rPr>
              <w:t>Working together, we will address inequality and empower everyone to be active in a way that works for them</w:t>
            </w:r>
          </w:p>
          <w:p w14:paraId="2DEDCF4F" w14:textId="6EA361E2" w:rsidR="00787DE0" w:rsidRPr="00AA5150" w:rsidRDefault="00787DE0" w:rsidP="00580004">
            <w:pPr>
              <w:rPr>
                <w:rFonts w:ascii="Microsoft Sans Serif" w:hAnsi="Microsoft Sans Serif" w:cs="Microsoft Sans Serif"/>
                <w:color w:val="FFFFFF"/>
              </w:rPr>
            </w:pPr>
          </w:p>
        </w:tc>
      </w:tr>
      <w:tr w:rsidR="00787DE0" w:rsidRPr="00066586" w14:paraId="542301F8" w14:textId="77777777" w:rsidTr="54C14590">
        <w:tc>
          <w:tcPr>
            <w:tcW w:w="461" w:type="dxa"/>
            <w:shd w:val="clear" w:color="auto" w:fill="auto"/>
          </w:tcPr>
          <w:p w14:paraId="3656B9AB" w14:textId="332F8390" w:rsidR="00787DE0" w:rsidRPr="00066586" w:rsidRDefault="00F34E47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</w:t>
            </w:r>
          </w:p>
        </w:tc>
        <w:tc>
          <w:tcPr>
            <w:tcW w:w="4779" w:type="dxa"/>
            <w:shd w:val="clear" w:color="auto" w:fill="auto"/>
          </w:tcPr>
          <w:p w14:paraId="64D71E25" w14:textId="5A07C7DA" w:rsidR="00787DE0" w:rsidRDefault="00787DE0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 xml:space="preserve">Present </w:t>
            </w:r>
          </w:p>
          <w:p w14:paraId="7292AFF9" w14:textId="77777777" w:rsidR="00DE7A25" w:rsidRPr="00617AE2" w:rsidRDefault="004A6683" w:rsidP="00426E82">
            <w:pPr>
              <w:rPr>
                <w:rFonts w:ascii="Microsoft Sans Serif" w:hAnsi="Microsoft Sans Serif" w:cs="Microsoft Sans Serif"/>
              </w:rPr>
            </w:pPr>
            <w:r w:rsidRPr="00617AE2">
              <w:rPr>
                <w:rFonts w:ascii="Microsoft Sans Serif" w:hAnsi="Microsoft Sans Serif" w:cs="Microsoft Sans Serif"/>
              </w:rPr>
              <w:t>Danny Bouckley (DB)</w:t>
            </w:r>
          </w:p>
          <w:p w14:paraId="412481EE" w14:textId="77777777" w:rsidR="00455117" w:rsidRDefault="00DE7A25" w:rsidP="00426E82">
            <w:pPr>
              <w:rPr>
                <w:rFonts w:ascii="Microsoft Sans Serif" w:hAnsi="Microsoft Sans Serif" w:cs="Microsoft Sans Serif"/>
                <w:color w:val="808080" w:themeColor="background1" w:themeShade="80"/>
              </w:rPr>
            </w:pPr>
            <w:r w:rsidRPr="00617AE2">
              <w:rPr>
                <w:rFonts w:ascii="Microsoft Sans Serif" w:hAnsi="Microsoft Sans Serif" w:cs="Microsoft Sans Serif"/>
              </w:rPr>
              <w:t>Fiona Call</w:t>
            </w:r>
            <w:r w:rsidR="000D2033" w:rsidRPr="00617AE2">
              <w:rPr>
                <w:rFonts w:ascii="Microsoft Sans Serif" w:hAnsi="Microsoft Sans Serif" w:cs="Microsoft Sans Serif"/>
              </w:rPr>
              <w:t>aghan (FC</w:t>
            </w:r>
            <w:r w:rsidR="000D2033" w:rsidRPr="004A7EBE">
              <w:rPr>
                <w:rFonts w:ascii="Microsoft Sans Serif" w:hAnsi="Microsoft Sans Serif" w:cs="Microsoft Sans Serif"/>
                <w:color w:val="808080" w:themeColor="background1" w:themeShade="80"/>
              </w:rPr>
              <w:t>)</w:t>
            </w:r>
            <w:r w:rsidR="004A6683" w:rsidRPr="004A7EBE">
              <w:rPr>
                <w:rFonts w:ascii="Microsoft Sans Serif" w:hAnsi="Microsoft Sans Serif" w:cs="Microsoft Sans Serif"/>
                <w:color w:val="808080" w:themeColor="background1" w:themeShade="80"/>
              </w:rPr>
              <w:t xml:space="preserve">  </w:t>
            </w:r>
          </w:p>
          <w:p w14:paraId="38BC6329" w14:textId="77777777" w:rsidR="002F4788" w:rsidRDefault="002F4788" w:rsidP="002F4788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Graham Feek (GF)</w:t>
            </w:r>
          </w:p>
          <w:p w14:paraId="498D858A" w14:textId="72CC4F33" w:rsidR="002F4788" w:rsidRDefault="002F4788" w:rsidP="002F4788">
            <w:pPr>
              <w:rPr>
                <w:rFonts w:ascii="Microsoft Sans Serif" w:hAnsi="Microsoft Sans Serif" w:cs="Microsoft Sans Serif"/>
              </w:rPr>
            </w:pPr>
            <w:r w:rsidRPr="004528D8">
              <w:rPr>
                <w:rFonts w:ascii="Microsoft Sans Serif" w:hAnsi="Microsoft Sans Serif" w:cs="Microsoft Sans Serif"/>
              </w:rPr>
              <w:t>Sarah Fowler</w:t>
            </w:r>
            <w:r>
              <w:rPr>
                <w:rFonts w:ascii="Microsoft Sans Serif" w:hAnsi="Microsoft Sans Serif" w:cs="Microsoft Sans Serif"/>
              </w:rPr>
              <w:t xml:space="preserve"> (</w:t>
            </w:r>
            <w:proofErr w:type="gramStart"/>
            <w:r>
              <w:rPr>
                <w:rFonts w:ascii="Microsoft Sans Serif" w:hAnsi="Microsoft Sans Serif" w:cs="Microsoft Sans Serif"/>
              </w:rPr>
              <w:t>SF)</w:t>
            </w:r>
            <w:r w:rsidR="00E75487">
              <w:rPr>
                <w:rFonts w:ascii="Microsoft Sans Serif" w:hAnsi="Microsoft Sans Serif" w:cs="Microsoft Sans Serif"/>
              </w:rPr>
              <w:t xml:space="preserve">  joined</w:t>
            </w:r>
            <w:proofErr w:type="gramEnd"/>
            <w:r w:rsidR="00E75487">
              <w:rPr>
                <w:rFonts w:ascii="Microsoft Sans Serif" w:hAnsi="Microsoft Sans Serif" w:cs="Microsoft Sans Serif"/>
              </w:rPr>
              <w:t xml:space="preserve"> </w:t>
            </w:r>
            <w:r w:rsidR="001D6FF1">
              <w:rPr>
                <w:rFonts w:ascii="Microsoft Sans Serif" w:hAnsi="Microsoft Sans Serif" w:cs="Microsoft Sans Serif"/>
              </w:rPr>
              <w:t>17</w:t>
            </w:r>
            <w:r w:rsidR="00E75487">
              <w:rPr>
                <w:rFonts w:ascii="Microsoft Sans Serif" w:hAnsi="Microsoft Sans Serif" w:cs="Microsoft Sans Serif"/>
              </w:rPr>
              <w:t>.20</w:t>
            </w:r>
          </w:p>
          <w:p w14:paraId="252E8643" w14:textId="345D4DF8" w:rsidR="007A514E" w:rsidRPr="003F1FE8" w:rsidRDefault="007A514E" w:rsidP="007A514E">
            <w:pPr>
              <w:rPr>
                <w:rFonts w:ascii="Microsoft Sans Serif" w:hAnsi="Microsoft Sans Serif" w:cs="Microsoft Sans Serif"/>
              </w:rPr>
            </w:pPr>
            <w:r w:rsidRPr="003F1FE8">
              <w:rPr>
                <w:rFonts w:ascii="Microsoft Sans Serif" w:hAnsi="Microsoft Sans Serif" w:cs="Microsoft Sans Serif"/>
              </w:rPr>
              <w:t>Carol Hart (</w:t>
            </w:r>
            <w:proofErr w:type="gramStart"/>
            <w:r w:rsidRPr="003F1FE8">
              <w:rPr>
                <w:rFonts w:ascii="Microsoft Sans Serif" w:hAnsi="Microsoft Sans Serif" w:cs="Microsoft Sans Serif"/>
              </w:rPr>
              <w:t>C</w:t>
            </w:r>
            <w:r w:rsidRPr="007A514E">
              <w:rPr>
                <w:rFonts w:ascii="Microsoft Sans Serif" w:hAnsi="Microsoft Sans Serif" w:cs="Microsoft Sans Serif"/>
              </w:rPr>
              <w:t xml:space="preserve">H) </w:t>
            </w:r>
            <w:r w:rsidR="00E75487">
              <w:rPr>
                <w:rFonts w:ascii="Microsoft Sans Serif" w:hAnsi="Microsoft Sans Serif" w:cs="Microsoft Sans Serif"/>
              </w:rPr>
              <w:t xml:space="preserve"> </w:t>
            </w:r>
            <w:r>
              <w:rPr>
                <w:rFonts w:ascii="Microsoft Sans Serif" w:hAnsi="Microsoft Sans Serif" w:cs="Microsoft Sans Serif"/>
              </w:rPr>
              <w:t>left</w:t>
            </w:r>
            <w:proofErr w:type="gramEnd"/>
            <w:r w:rsidRPr="003F1FE8">
              <w:rPr>
                <w:rFonts w:ascii="Microsoft Sans Serif" w:hAnsi="Microsoft Sans Serif" w:cs="Microsoft Sans Serif"/>
              </w:rPr>
              <w:t xml:space="preserve"> </w:t>
            </w:r>
            <w:r w:rsidR="001D6FF1">
              <w:rPr>
                <w:rFonts w:ascii="Microsoft Sans Serif" w:hAnsi="Microsoft Sans Serif" w:cs="Microsoft Sans Serif"/>
              </w:rPr>
              <w:t>17</w:t>
            </w:r>
            <w:r w:rsidR="00E75487">
              <w:rPr>
                <w:rFonts w:ascii="Microsoft Sans Serif" w:hAnsi="Microsoft Sans Serif" w:cs="Microsoft Sans Serif"/>
              </w:rPr>
              <w:t>.40pm</w:t>
            </w:r>
          </w:p>
          <w:p w14:paraId="67F74C62" w14:textId="6C335029" w:rsidR="00787DE0" w:rsidRPr="00617AE2" w:rsidRDefault="00787DE0" w:rsidP="00130095">
            <w:pPr>
              <w:rPr>
                <w:rFonts w:ascii="Microsoft Sans Serif" w:hAnsi="Microsoft Sans Serif" w:cs="Microsoft Sans Serif"/>
              </w:rPr>
            </w:pPr>
            <w:r w:rsidRPr="00617AE2">
              <w:rPr>
                <w:rFonts w:ascii="Microsoft Sans Serif" w:hAnsi="Microsoft Sans Serif" w:cs="Microsoft Sans Serif"/>
              </w:rPr>
              <w:t xml:space="preserve">Chris Hassell (CHs)               </w:t>
            </w:r>
          </w:p>
          <w:p w14:paraId="577DAEF3" w14:textId="77777777" w:rsidR="001600FC" w:rsidRPr="00617AE2" w:rsidRDefault="00787DE0" w:rsidP="00130095">
            <w:pPr>
              <w:rPr>
                <w:rFonts w:ascii="Microsoft Sans Serif" w:hAnsi="Microsoft Sans Serif" w:cs="Microsoft Sans Serif"/>
              </w:rPr>
            </w:pPr>
            <w:r w:rsidRPr="00617AE2">
              <w:rPr>
                <w:rFonts w:ascii="Microsoft Sans Serif" w:hAnsi="Microsoft Sans Serif" w:cs="Microsoft Sans Serif"/>
              </w:rPr>
              <w:t xml:space="preserve">Derek Higton (DH) </w:t>
            </w:r>
          </w:p>
          <w:p w14:paraId="768A24D0" w14:textId="5E2F8FDD" w:rsidR="00787DE0" w:rsidRPr="00617AE2" w:rsidRDefault="001600FC" w:rsidP="00130095">
            <w:pPr>
              <w:rPr>
                <w:rFonts w:ascii="Microsoft Sans Serif" w:hAnsi="Microsoft Sans Serif" w:cs="Microsoft Sans Serif"/>
              </w:rPr>
            </w:pPr>
            <w:r w:rsidRPr="00617AE2">
              <w:rPr>
                <w:rFonts w:ascii="Microsoft Sans Serif" w:hAnsi="Microsoft Sans Serif" w:cs="Microsoft Sans Serif"/>
              </w:rPr>
              <w:t>Adam Hill (AH)</w:t>
            </w:r>
            <w:r w:rsidR="00787DE0" w:rsidRPr="00617AE2">
              <w:rPr>
                <w:rFonts w:ascii="Microsoft Sans Serif" w:hAnsi="Microsoft Sans Serif" w:cs="Microsoft Sans Serif"/>
              </w:rPr>
              <w:t xml:space="preserve">                </w:t>
            </w:r>
          </w:p>
          <w:p w14:paraId="0C3E58D3" w14:textId="77777777" w:rsidR="004A6683" w:rsidRPr="00617AE2" w:rsidRDefault="00787DE0" w:rsidP="2843D3D7">
            <w:pPr>
              <w:rPr>
                <w:rFonts w:ascii="Microsoft Sans Serif" w:hAnsi="Microsoft Sans Serif" w:cs="Microsoft Sans Serif"/>
              </w:rPr>
            </w:pPr>
            <w:r w:rsidRPr="00617AE2">
              <w:rPr>
                <w:rFonts w:ascii="Microsoft Sans Serif" w:hAnsi="Microsoft Sans Serif" w:cs="Microsoft Sans Serif"/>
              </w:rPr>
              <w:t>Jane Laughton (JL)</w:t>
            </w:r>
          </w:p>
          <w:p w14:paraId="79049791" w14:textId="53C997BB" w:rsidR="00F64307" w:rsidRPr="00B12976" w:rsidRDefault="004A6683" w:rsidP="2843D3D7">
            <w:pPr>
              <w:rPr>
                <w:rFonts w:ascii="Microsoft Sans Serif" w:hAnsi="Microsoft Sans Serif" w:cs="Microsoft Sans Serif"/>
              </w:rPr>
            </w:pPr>
            <w:r w:rsidRPr="00B12976">
              <w:rPr>
                <w:rFonts w:ascii="Microsoft Sans Serif" w:hAnsi="Microsoft Sans Serif" w:cs="Microsoft Sans Serif"/>
              </w:rPr>
              <w:t>Rachel North (</w:t>
            </w:r>
            <w:proofErr w:type="gramStart"/>
            <w:r w:rsidRPr="00B12976">
              <w:rPr>
                <w:rFonts w:ascii="Microsoft Sans Serif" w:hAnsi="Microsoft Sans Serif" w:cs="Microsoft Sans Serif"/>
              </w:rPr>
              <w:t>RN)</w:t>
            </w:r>
            <w:r w:rsidR="00787DE0" w:rsidRPr="00B12976">
              <w:rPr>
                <w:rFonts w:ascii="Microsoft Sans Serif" w:hAnsi="Microsoft Sans Serif" w:cs="Microsoft Sans Serif"/>
              </w:rPr>
              <w:t xml:space="preserve"> </w:t>
            </w:r>
            <w:r w:rsidR="00370955">
              <w:rPr>
                <w:rFonts w:ascii="Microsoft Sans Serif" w:hAnsi="Microsoft Sans Serif" w:cs="Microsoft Sans Serif"/>
              </w:rPr>
              <w:t xml:space="preserve"> joined</w:t>
            </w:r>
            <w:proofErr w:type="gramEnd"/>
            <w:r w:rsidR="00370955">
              <w:rPr>
                <w:rFonts w:ascii="Microsoft Sans Serif" w:hAnsi="Microsoft Sans Serif" w:cs="Microsoft Sans Serif"/>
              </w:rPr>
              <w:t xml:space="preserve"> </w:t>
            </w:r>
            <w:r w:rsidR="001D6FF1">
              <w:rPr>
                <w:rFonts w:ascii="Microsoft Sans Serif" w:hAnsi="Microsoft Sans Serif" w:cs="Microsoft Sans Serif"/>
              </w:rPr>
              <w:t>17</w:t>
            </w:r>
            <w:r w:rsidR="00F72D91">
              <w:rPr>
                <w:rFonts w:ascii="Microsoft Sans Serif" w:hAnsi="Microsoft Sans Serif" w:cs="Microsoft Sans Serif"/>
              </w:rPr>
              <w:t>.50pm</w:t>
            </w:r>
          </w:p>
          <w:p w14:paraId="7F58216B" w14:textId="0272F540" w:rsidR="00787DE0" w:rsidRPr="00617AE2" w:rsidRDefault="00F64307" w:rsidP="2843D3D7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617AE2">
              <w:rPr>
                <w:rFonts w:ascii="Microsoft Sans Serif" w:hAnsi="Microsoft Sans Serif" w:cs="Microsoft Sans Serif"/>
              </w:rPr>
              <w:t>Michael R</w:t>
            </w:r>
            <w:r w:rsidR="001600FC" w:rsidRPr="00617AE2">
              <w:rPr>
                <w:rFonts w:ascii="Microsoft Sans Serif" w:hAnsi="Microsoft Sans Serif" w:cs="Microsoft Sans Serif"/>
              </w:rPr>
              <w:t>ich (MR)</w:t>
            </w:r>
            <w:r w:rsidR="00787DE0" w:rsidRPr="00617AE2">
              <w:rPr>
                <w:rFonts w:ascii="Microsoft Sans Serif" w:hAnsi="Microsoft Sans Serif" w:cs="Microsoft Sans Serif"/>
              </w:rPr>
              <w:t xml:space="preserve">               </w:t>
            </w:r>
          </w:p>
          <w:p w14:paraId="5218D8A4" w14:textId="77DC49AB" w:rsidR="00787DE0" w:rsidRDefault="004A7EBE" w:rsidP="004A6683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Mark Shardlow</w:t>
            </w:r>
            <w:r w:rsidR="00E75487">
              <w:rPr>
                <w:rFonts w:ascii="Microsoft Sans Serif" w:hAnsi="Microsoft Sans Serif" w:cs="Microsoft Sans Serif"/>
                <w:color w:val="000000"/>
              </w:rPr>
              <w:t xml:space="preserve"> (MS)</w:t>
            </w:r>
          </w:p>
          <w:p w14:paraId="049F31CB" w14:textId="5F116AD0" w:rsidR="003F1FE8" w:rsidRPr="00F9442E" w:rsidRDefault="003F1FE8" w:rsidP="007A514E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5B5A82B7" w14:textId="77777777" w:rsidR="00787DE0" w:rsidRPr="00066586" w:rsidRDefault="00787DE0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In attendance</w:t>
            </w:r>
          </w:p>
          <w:p w14:paraId="3A5589D6" w14:textId="4A998A2B" w:rsidR="00787DE0" w:rsidRDefault="00787DE0" w:rsidP="00130095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Ilana Freestone (</w:t>
            </w:r>
            <w:proofErr w:type="gramStart"/>
            <w:r w:rsidRPr="00066586">
              <w:rPr>
                <w:rFonts w:ascii="Microsoft Sans Serif" w:hAnsi="Microsoft Sans Serif" w:cs="Microsoft Sans Serif"/>
              </w:rPr>
              <w:t xml:space="preserve">IF)   </w:t>
            </w:r>
            <w:proofErr w:type="gramEnd"/>
            <w:r w:rsidRPr="00066586">
              <w:rPr>
                <w:rFonts w:ascii="Microsoft Sans Serif" w:hAnsi="Microsoft Sans Serif" w:cs="Microsoft Sans Serif"/>
              </w:rPr>
              <w:t xml:space="preserve">                    </w:t>
            </w:r>
            <w:r>
              <w:rPr>
                <w:rFonts w:ascii="Microsoft Sans Serif" w:hAnsi="Microsoft Sans Serif" w:cs="Microsoft Sans Serif"/>
              </w:rPr>
              <w:t xml:space="preserve">       </w:t>
            </w:r>
            <w:r w:rsidRPr="00066586">
              <w:rPr>
                <w:rFonts w:ascii="Microsoft Sans Serif" w:hAnsi="Microsoft Sans Serif" w:cs="Microsoft Sans Serif"/>
              </w:rPr>
              <w:t xml:space="preserve"> </w:t>
            </w:r>
            <w:r>
              <w:rPr>
                <w:rFonts w:ascii="Microsoft Sans Serif" w:hAnsi="Microsoft Sans Serif" w:cs="Microsoft Sans Serif"/>
              </w:rPr>
              <w:t xml:space="preserve">     </w:t>
            </w:r>
            <w:r w:rsidR="00E262C4">
              <w:rPr>
                <w:rFonts w:ascii="Microsoft Sans Serif" w:hAnsi="Microsoft Sans Serif" w:cs="Microsoft Sans Serif"/>
              </w:rPr>
              <w:t xml:space="preserve">      </w:t>
            </w:r>
            <w:r w:rsidRPr="00066586">
              <w:rPr>
                <w:rFonts w:ascii="Microsoft Sans Serif" w:hAnsi="Microsoft Sans Serif" w:cs="Microsoft Sans Serif"/>
              </w:rPr>
              <w:t>CEO</w:t>
            </w:r>
          </w:p>
          <w:p w14:paraId="5A7A42C1" w14:textId="23C35E5A" w:rsidR="004A7EBE" w:rsidRDefault="004A7EBE" w:rsidP="004A7EBE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Stuart Batchelor</w:t>
            </w:r>
            <w:r w:rsidR="003427A0">
              <w:rPr>
                <w:rFonts w:ascii="Microsoft Sans Serif" w:hAnsi="Microsoft Sans Serif" w:cs="Microsoft Sans Serif"/>
                <w:color w:val="000000"/>
              </w:rPr>
              <w:t xml:space="preserve"> </w:t>
            </w:r>
            <w:r w:rsidR="00996377">
              <w:rPr>
                <w:rFonts w:ascii="Microsoft Sans Serif" w:hAnsi="Microsoft Sans Serif" w:cs="Microsoft Sans Serif"/>
                <w:color w:val="000000"/>
              </w:rPr>
              <w:t>(</w:t>
            </w:r>
            <w:proofErr w:type="gramStart"/>
            <w:r w:rsidR="00996377">
              <w:rPr>
                <w:rFonts w:ascii="Microsoft Sans Serif" w:hAnsi="Microsoft Sans Serif" w:cs="Microsoft Sans Serif"/>
                <w:color w:val="000000"/>
              </w:rPr>
              <w:t>SB)</w:t>
            </w:r>
            <w:r w:rsidR="003427A0">
              <w:rPr>
                <w:rFonts w:ascii="Microsoft Sans Serif" w:hAnsi="Microsoft Sans Serif" w:cs="Microsoft Sans Serif"/>
                <w:color w:val="000000"/>
              </w:rPr>
              <w:t xml:space="preserve">   </w:t>
            </w:r>
            <w:proofErr w:type="gramEnd"/>
            <w:r w:rsidR="003427A0">
              <w:rPr>
                <w:rFonts w:ascii="Microsoft Sans Serif" w:hAnsi="Microsoft Sans Serif" w:cs="Microsoft Sans Serif"/>
                <w:color w:val="000000"/>
              </w:rPr>
              <w:t xml:space="preserve">               </w:t>
            </w:r>
            <w:r w:rsidR="00996377">
              <w:rPr>
                <w:rFonts w:ascii="Microsoft Sans Serif" w:hAnsi="Microsoft Sans Serif" w:cs="Microsoft Sans Serif"/>
                <w:color w:val="000000"/>
              </w:rPr>
              <w:t xml:space="preserve"> </w:t>
            </w:r>
            <w:r w:rsidR="003427A0">
              <w:rPr>
                <w:rFonts w:ascii="Microsoft Sans Serif" w:hAnsi="Microsoft Sans Serif" w:cs="Microsoft Sans Serif"/>
              </w:rPr>
              <w:t>Strategic Director</w:t>
            </w:r>
          </w:p>
          <w:p w14:paraId="66ED86A3" w14:textId="4E5E3999" w:rsidR="004A7EBE" w:rsidRDefault="004A7EBE" w:rsidP="004A7EBE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</w:rPr>
              <w:t>Kerryn Chamberlin</w:t>
            </w:r>
            <w:r w:rsidR="003427A0">
              <w:rPr>
                <w:rFonts w:ascii="Microsoft Sans Serif" w:hAnsi="Microsoft Sans Serif" w:cs="Microsoft Sans Serif"/>
              </w:rPr>
              <w:t xml:space="preserve"> </w:t>
            </w:r>
            <w:r w:rsidR="00996377">
              <w:rPr>
                <w:rFonts w:ascii="Microsoft Sans Serif" w:hAnsi="Microsoft Sans Serif" w:cs="Microsoft Sans Serif"/>
              </w:rPr>
              <w:t>(</w:t>
            </w:r>
            <w:proofErr w:type="gramStart"/>
            <w:r w:rsidR="00996377">
              <w:rPr>
                <w:rFonts w:ascii="Microsoft Sans Serif" w:hAnsi="Microsoft Sans Serif" w:cs="Microsoft Sans Serif"/>
              </w:rPr>
              <w:t>KRC)</w:t>
            </w:r>
            <w:r w:rsidR="003427A0">
              <w:rPr>
                <w:rFonts w:ascii="Microsoft Sans Serif" w:hAnsi="Microsoft Sans Serif" w:cs="Microsoft Sans Serif"/>
              </w:rPr>
              <w:t xml:space="preserve">   </w:t>
            </w:r>
            <w:proofErr w:type="gramEnd"/>
            <w:r w:rsidR="003427A0">
              <w:rPr>
                <w:rFonts w:ascii="Microsoft Sans Serif" w:hAnsi="Microsoft Sans Serif" w:cs="Microsoft Sans Serif"/>
              </w:rPr>
              <w:t xml:space="preserve">        Strategic Director</w:t>
            </w:r>
          </w:p>
          <w:p w14:paraId="503BA633" w14:textId="50898076" w:rsidR="001D6FF1" w:rsidRDefault="001D6FF1" w:rsidP="001D6FF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Michelle Skinner (</w:t>
            </w:r>
            <w:proofErr w:type="gramStart"/>
            <w:r>
              <w:rPr>
                <w:rFonts w:ascii="Microsoft Sans Serif" w:hAnsi="Microsoft Sans Serif" w:cs="Microsoft Sans Serif"/>
              </w:rPr>
              <w:t xml:space="preserve">MS)   </w:t>
            </w:r>
            <w:proofErr w:type="gramEnd"/>
            <w:r>
              <w:rPr>
                <w:rFonts w:ascii="Microsoft Sans Serif" w:hAnsi="Microsoft Sans Serif" w:cs="Microsoft Sans Serif"/>
              </w:rPr>
              <w:t xml:space="preserve">              </w:t>
            </w:r>
            <w:r w:rsidR="003427A0">
              <w:rPr>
                <w:rFonts w:ascii="Microsoft Sans Serif" w:hAnsi="Microsoft Sans Serif" w:cs="Microsoft Sans Serif"/>
              </w:rPr>
              <w:t>Strategic Director</w:t>
            </w:r>
          </w:p>
          <w:p w14:paraId="1B63D2E3" w14:textId="77777777" w:rsidR="001D6FF1" w:rsidRDefault="001D6FF1" w:rsidP="001D6FF1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Margaret Blount (</w:t>
            </w:r>
            <w:proofErr w:type="spellStart"/>
            <w:proofErr w:type="gramStart"/>
            <w:r w:rsidRPr="00066586">
              <w:rPr>
                <w:rFonts w:ascii="Microsoft Sans Serif" w:hAnsi="Microsoft Sans Serif" w:cs="Microsoft Sans Serif"/>
              </w:rPr>
              <w:t>MB</w:t>
            </w:r>
            <w:r>
              <w:rPr>
                <w:rFonts w:ascii="Microsoft Sans Serif" w:hAnsi="Microsoft Sans Serif" w:cs="Microsoft Sans Serif"/>
              </w:rPr>
              <w:t>l</w:t>
            </w:r>
            <w:proofErr w:type="spellEnd"/>
            <w:r w:rsidRPr="00066586">
              <w:rPr>
                <w:rFonts w:ascii="Microsoft Sans Serif" w:hAnsi="Microsoft Sans Serif" w:cs="Microsoft Sans Serif"/>
              </w:rPr>
              <w:t xml:space="preserve">)   </w:t>
            </w:r>
            <w:proofErr w:type="gramEnd"/>
            <w:r w:rsidRPr="00066586">
              <w:rPr>
                <w:rFonts w:ascii="Microsoft Sans Serif" w:hAnsi="Microsoft Sans Serif" w:cs="Microsoft Sans Serif"/>
              </w:rPr>
              <w:t xml:space="preserve">   </w:t>
            </w:r>
            <w:r>
              <w:rPr>
                <w:rFonts w:ascii="Microsoft Sans Serif" w:hAnsi="Microsoft Sans Serif" w:cs="Microsoft Sans Serif"/>
              </w:rPr>
              <w:t xml:space="preserve">                        </w:t>
            </w:r>
            <w:r w:rsidRPr="00066586">
              <w:rPr>
                <w:rFonts w:ascii="Microsoft Sans Serif" w:hAnsi="Microsoft Sans Serif" w:cs="Microsoft Sans Serif"/>
              </w:rPr>
              <w:t>Ops</w:t>
            </w:r>
            <w:r>
              <w:rPr>
                <w:rFonts w:ascii="Microsoft Sans Serif" w:hAnsi="Microsoft Sans Serif" w:cs="Microsoft Sans Serif"/>
              </w:rPr>
              <w:t xml:space="preserve"> Lead</w:t>
            </w:r>
          </w:p>
          <w:p w14:paraId="62486C05" w14:textId="4152FF52" w:rsidR="00787DE0" w:rsidRPr="00066586" w:rsidRDefault="00787DE0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066586" w14:paraId="5AF4E6DF" w14:textId="77777777" w:rsidTr="54C14590">
        <w:tc>
          <w:tcPr>
            <w:tcW w:w="461" w:type="dxa"/>
            <w:shd w:val="clear" w:color="auto" w:fill="auto"/>
          </w:tcPr>
          <w:p w14:paraId="18F999B5" w14:textId="77777777" w:rsidR="001E7AB6" w:rsidRPr="00066586" w:rsidRDefault="0091357B" w:rsidP="00580004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2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03B190A5" w14:textId="77777777" w:rsidR="007A514E" w:rsidRDefault="0091357B" w:rsidP="00464C51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Apologies</w:t>
            </w:r>
          </w:p>
          <w:p w14:paraId="1245837F" w14:textId="175A7119" w:rsidR="00464C51" w:rsidRPr="007A514E" w:rsidRDefault="009C2D72" w:rsidP="00464C51">
            <w:pPr>
              <w:rPr>
                <w:rFonts w:ascii="Microsoft Sans Serif" w:hAnsi="Microsoft Sans Serif" w:cs="Microsoft Sans Serif"/>
                <w:b/>
              </w:rPr>
            </w:pPr>
            <w:r w:rsidRPr="007A514E">
              <w:rPr>
                <w:rFonts w:ascii="Microsoft Sans Serif" w:hAnsi="Microsoft Sans Serif" w:cs="Microsoft Sans Serif"/>
              </w:rPr>
              <w:t xml:space="preserve">Louise Bainbridge (LB)       </w:t>
            </w:r>
          </w:p>
          <w:p w14:paraId="4101652C" w14:textId="4CADA1F8" w:rsidR="0091357B" w:rsidRPr="007A514E" w:rsidRDefault="009C2D72" w:rsidP="0018340B">
            <w:pPr>
              <w:rPr>
                <w:rFonts w:ascii="Microsoft Sans Serif" w:hAnsi="Microsoft Sans Serif" w:cs="Microsoft Sans Serif"/>
                <w:color w:val="808080" w:themeColor="background1" w:themeShade="80"/>
              </w:rPr>
            </w:pPr>
            <w:r w:rsidRPr="004A7EBE">
              <w:rPr>
                <w:rFonts w:ascii="Microsoft Sans Serif" w:hAnsi="Microsoft Sans Serif" w:cs="Microsoft Sans Serif"/>
                <w:color w:val="808080" w:themeColor="background1" w:themeShade="80"/>
              </w:rPr>
              <w:t xml:space="preserve">   </w:t>
            </w:r>
          </w:p>
        </w:tc>
        <w:tc>
          <w:tcPr>
            <w:tcW w:w="1155" w:type="dxa"/>
            <w:shd w:val="clear" w:color="auto" w:fill="auto"/>
          </w:tcPr>
          <w:p w14:paraId="4B99056E" w14:textId="77777777" w:rsidR="001E7AB6" w:rsidRPr="00066586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F8698B" w:rsidRPr="00066586" w14:paraId="69F3EE95" w14:textId="77777777" w:rsidTr="54C14590">
        <w:tc>
          <w:tcPr>
            <w:tcW w:w="461" w:type="dxa"/>
            <w:shd w:val="clear" w:color="auto" w:fill="auto"/>
          </w:tcPr>
          <w:p w14:paraId="3D6CE031" w14:textId="0CCE4BEC" w:rsidR="00F8698B" w:rsidRPr="00066586" w:rsidRDefault="00F8698B" w:rsidP="0031472A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3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14E18C2D" w14:textId="77777777" w:rsidR="00F8698B" w:rsidRDefault="00F8698B" w:rsidP="0031472A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Declarations of interest</w:t>
            </w:r>
          </w:p>
          <w:p w14:paraId="2BCB4A14" w14:textId="77777777" w:rsidR="00F8698B" w:rsidRPr="00CF31F2" w:rsidRDefault="00F8698B" w:rsidP="0031472A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No declarations of interest received relevant to the agenda items.</w:t>
            </w:r>
          </w:p>
          <w:p w14:paraId="30E5AFCB" w14:textId="77777777" w:rsidR="00F8698B" w:rsidRPr="00066586" w:rsidRDefault="00F8698B" w:rsidP="0031472A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  <w:shd w:val="clear" w:color="auto" w:fill="auto"/>
          </w:tcPr>
          <w:p w14:paraId="7695C001" w14:textId="77777777" w:rsidR="00F8698B" w:rsidRPr="00066586" w:rsidRDefault="00F8698B" w:rsidP="0031472A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066586" w14:paraId="10380A92" w14:textId="77777777" w:rsidTr="54C14590">
        <w:tc>
          <w:tcPr>
            <w:tcW w:w="461" w:type="dxa"/>
            <w:shd w:val="clear" w:color="auto" w:fill="auto"/>
          </w:tcPr>
          <w:p w14:paraId="5FCD5EC4" w14:textId="6D3846FF" w:rsidR="001E7AB6" w:rsidRPr="00066586" w:rsidRDefault="00F8698B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4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532C9BE0" w14:textId="20EA0C59" w:rsidR="001E7AB6" w:rsidRPr="00066586" w:rsidRDefault="0091357B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 xml:space="preserve">Minutes of the last meeting held on </w:t>
            </w:r>
            <w:r w:rsidR="008E2FCC">
              <w:rPr>
                <w:rFonts w:ascii="Microsoft Sans Serif" w:hAnsi="Microsoft Sans Serif" w:cs="Microsoft Sans Serif"/>
                <w:b/>
              </w:rPr>
              <w:t>19 June 2024</w:t>
            </w:r>
          </w:p>
          <w:p w14:paraId="31EE9C58" w14:textId="43A881CB" w:rsidR="004720EC" w:rsidRDefault="006F4B00" w:rsidP="00464C5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There was a correction req</w:t>
            </w:r>
            <w:r w:rsidR="00421A81">
              <w:rPr>
                <w:rFonts w:ascii="Microsoft Sans Serif" w:hAnsi="Microsoft Sans Serif" w:cs="Microsoft Sans Serif"/>
              </w:rPr>
              <w:t xml:space="preserve">uested. The people responsible for taking forward the action on </w:t>
            </w:r>
            <w:r w:rsidR="00E575CA">
              <w:rPr>
                <w:rFonts w:ascii="Microsoft Sans Serif" w:hAnsi="Microsoft Sans Serif" w:cs="Microsoft Sans Serif"/>
              </w:rPr>
              <w:t>financial and decision making delegat</w:t>
            </w:r>
            <w:r w:rsidR="004720EC">
              <w:rPr>
                <w:rFonts w:ascii="Microsoft Sans Serif" w:hAnsi="Microsoft Sans Serif" w:cs="Microsoft Sans Serif"/>
              </w:rPr>
              <w:t xml:space="preserve">ions </w:t>
            </w:r>
            <w:r w:rsidR="00421A81">
              <w:rPr>
                <w:rFonts w:ascii="Microsoft Sans Serif" w:hAnsi="Microsoft Sans Serif" w:cs="Microsoft Sans Serif"/>
              </w:rPr>
              <w:t xml:space="preserve">for Place Partnerships </w:t>
            </w:r>
            <w:r w:rsidR="007E639B">
              <w:rPr>
                <w:rFonts w:ascii="Microsoft Sans Serif" w:hAnsi="Microsoft Sans Serif" w:cs="Microsoft Sans Serif"/>
              </w:rPr>
              <w:t xml:space="preserve">is to be changed from </w:t>
            </w:r>
            <w:r w:rsidR="004720EC">
              <w:rPr>
                <w:rFonts w:ascii="Microsoft Sans Serif" w:hAnsi="Microsoft Sans Serif" w:cs="Microsoft Sans Serif"/>
              </w:rPr>
              <w:t xml:space="preserve">MB/MR </w:t>
            </w:r>
            <w:r w:rsidR="007E639B">
              <w:rPr>
                <w:rFonts w:ascii="Microsoft Sans Serif" w:hAnsi="Microsoft Sans Serif" w:cs="Microsoft Sans Serif"/>
              </w:rPr>
              <w:t xml:space="preserve">to </w:t>
            </w:r>
            <w:r w:rsidR="004720EC">
              <w:rPr>
                <w:rFonts w:ascii="Microsoft Sans Serif" w:hAnsi="Microsoft Sans Serif" w:cs="Microsoft Sans Serif"/>
              </w:rPr>
              <w:t>MB/MS</w:t>
            </w:r>
            <w:r w:rsidR="007E639B">
              <w:rPr>
                <w:rFonts w:ascii="Microsoft Sans Serif" w:hAnsi="Microsoft Sans Serif" w:cs="Microsoft Sans Serif"/>
              </w:rPr>
              <w:t>.</w:t>
            </w:r>
          </w:p>
          <w:p w14:paraId="66DE2E56" w14:textId="77777777" w:rsidR="00803E18" w:rsidRDefault="00803E18" w:rsidP="00464C51">
            <w:pPr>
              <w:rPr>
                <w:rFonts w:ascii="Microsoft Sans Serif" w:hAnsi="Microsoft Sans Serif" w:cs="Microsoft Sans Serif"/>
              </w:rPr>
            </w:pPr>
          </w:p>
          <w:p w14:paraId="1299C43A" w14:textId="0F484874" w:rsidR="006F4B00" w:rsidRPr="00066586" w:rsidRDefault="007E639B" w:rsidP="007B01FE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With this change</w:t>
            </w:r>
            <w:r w:rsidR="00D273AA">
              <w:rPr>
                <w:rFonts w:ascii="Microsoft Sans Serif" w:hAnsi="Microsoft Sans Serif" w:cs="Microsoft Sans Serif"/>
              </w:rPr>
              <w:t>,</w:t>
            </w:r>
            <w:r>
              <w:rPr>
                <w:rFonts w:ascii="Microsoft Sans Serif" w:hAnsi="Microsoft Sans Serif" w:cs="Microsoft Sans Serif"/>
              </w:rPr>
              <w:t xml:space="preserve"> the minutes were approved as a true record.</w:t>
            </w:r>
          </w:p>
        </w:tc>
        <w:tc>
          <w:tcPr>
            <w:tcW w:w="1155" w:type="dxa"/>
            <w:shd w:val="clear" w:color="auto" w:fill="auto"/>
          </w:tcPr>
          <w:p w14:paraId="23FB869B" w14:textId="77777777" w:rsidR="001E7AB6" w:rsidRDefault="001E7AB6" w:rsidP="00580004">
            <w:pPr>
              <w:rPr>
                <w:rFonts w:ascii="Microsoft Sans Serif" w:hAnsi="Microsoft Sans Serif" w:cs="Microsoft Sans Serif"/>
              </w:rPr>
            </w:pPr>
          </w:p>
          <w:p w14:paraId="3E0EA34C" w14:textId="77777777" w:rsidR="00F8698B" w:rsidRDefault="00F8698B" w:rsidP="00580004">
            <w:pPr>
              <w:rPr>
                <w:rFonts w:ascii="Microsoft Sans Serif" w:hAnsi="Microsoft Sans Serif" w:cs="Microsoft Sans Serif"/>
              </w:rPr>
            </w:pPr>
          </w:p>
          <w:p w14:paraId="2FC99D38" w14:textId="77777777" w:rsidR="00F8698B" w:rsidRDefault="00F8698B" w:rsidP="00580004">
            <w:pPr>
              <w:rPr>
                <w:rFonts w:ascii="Microsoft Sans Serif" w:hAnsi="Microsoft Sans Serif" w:cs="Microsoft Sans Serif"/>
              </w:rPr>
            </w:pPr>
          </w:p>
          <w:p w14:paraId="0CCFA94E" w14:textId="77777777" w:rsidR="00F8698B" w:rsidRDefault="00F8698B" w:rsidP="00580004">
            <w:pPr>
              <w:rPr>
                <w:rFonts w:ascii="Microsoft Sans Serif" w:hAnsi="Microsoft Sans Serif" w:cs="Microsoft Sans Serif"/>
              </w:rPr>
            </w:pPr>
          </w:p>
          <w:p w14:paraId="268850E6" w14:textId="77777777" w:rsidR="007B01FE" w:rsidRDefault="007B01FE" w:rsidP="00580004">
            <w:pPr>
              <w:rPr>
                <w:rFonts w:ascii="Microsoft Sans Serif" w:hAnsi="Microsoft Sans Serif" w:cs="Microsoft Sans Serif"/>
              </w:rPr>
            </w:pPr>
          </w:p>
          <w:p w14:paraId="0AFA3DAA" w14:textId="77777777" w:rsidR="00F8698B" w:rsidRDefault="00F8698B" w:rsidP="00580004">
            <w:pPr>
              <w:rPr>
                <w:rFonts w:ascii="Microsoft Sans Serif" w:hAnsi="Microsoft Sans Serif" w:cs="Microsoft Sans Serif"/>
              </w:rPr>
            </w:pPr>
          </w:p>
          <w:p w14:paraId="4DDBEF00" w14:textId="14EAC9F0" w:rsidR="00F8698B" w:rsidRPr="00066586" w:rsidRDefault="00F8698B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066586" w14:paraId="3B6931E3" w14:textId="77777777" w:rsidTr="54C14590">
        <w:tc>
          <w:tcPr>
            <w:tcW w:w="461" w:type="dxa"/>
            <w:shd w:val="clear" w:color="auto" w:fill="auto"/>
          </w:tcPr>
          <w:p w14:paraId="2598DEE6" w14:textId="1A10C73D" w:rsidR="001E7AB6" w:rsidRPr="00066586" w:rsidRDefault="00F8698B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5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2060E83E" w14:textId="77777777" w:rsidR="001E7AB6" w:rsidRPr="00066586" w:rsidRDefault="0091357B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Matters arising</w:t>
            </w:r>
          </w:p>
          <w:p w14:paraId="3461D779" w14:textId="3AD25F12" w:rsidR="002A1314" w:rsidRPr="00066586" w:rsidRDefault="006B200B" w:rsidP="002E10DD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No matters arising not covered by the agenda.</w:t>
            </w:r>
          </w:p>
        </w:tc>
        <w:tc>
          <w:tcPr>
            <w:tcW w:w="1155" w:type="dxa"/>
            <w:shd w:val="clear" w:color="auto" w:fill="auto"/>
          </w:tcPr>
          <w:p w14:paraId="3CF2D8B6" w14:textId="77777777" w:rsidR="001E7AB6" w:rsidRDefault="001E7AB6" w:rsidP="00580004">
            <w:pPr>
              <w:rPr>
                <w:rFonts w:ascii="Microsoft Sans Serif" w:hAnsi="Microsoft Sans Serif" w:cs="Microsoft Sans Serif"/>
              </w:rPr>
            </w:pPr>
          </w:p>
          <w:p w14:paraId="5F9CDA17" w14:textId="77777777" w:rsidR="00E22DB1" w:rsidRDefault="00E22DB1" w:rsidP="00580004">
            <w:pPr>
              <w:rPr>
                <w:rFonts w:ascii="Microsoft Sans Serif" w:hAnsi="Microsoft Sans Serif" w:cs="Microsoft Sans Serif"/>
              </w:rPr>
            </w:pPr>
          </w:p>
          <w:p w14:paraId="1FC39945" w14:textId="77777777" w:rsidR="00BE3209" w:rsidRPr="00066586" w:rsidRDefault="00BE3209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4720EC" w:rsidRPr="00066586" w14:paraId="4534D607" w14:textId="77777777" w:rsidTr="54C14590">
        <w:tc>
          <w:tcPr>
            <w:tcW w:w="461" w:type="dxa"/>
            <w:shd w:val="clear" w:color="auto" w:fill="auto"/>
          </w:tcPr>
          <w:p w14:paraId="42EC3C27" w14:textId="2186ECE7" w:rsidR="004720EC" w:rsidRPr="00066586" w:rsidRDefault="008F361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6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40F110D2" w14:textId="2DF7965F" w:rsidR="004720EC" w:rsidRDefault="004720EC" w:rsidP="003734CB">
            <w:pPr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 xml:space="preserve">Feedback on </w:t>
            </w:r>
            <w:r w:rsidR="00291600">
              <w:rPr>
                <w:rFonts w:ascii="Microsoft Sans Serif" w:hAnsi="Microsoft Sans Serif" w:cs="Microsoft Sans Serif"/>
                <w:b/>
                <w:bCs/>
              </w:rPr>
              <w:t xml:space="preserve">Making our Move </w:t>
            </w:r>
            <w:r>
              <w:rPr>
                <w:rFonts w:ascii="Microsoft Sans Serif" w:hAnsi="Microsoft Sans Serif" w:cs="Microsoft Sans Serif"/>
                <w:b/>
                <w:bCs/>
              </w:rPr>
              <w:t>conference</w:t>
            </w:r>
            <w:r w:rsidR="00291600">
              <w:rPr>
                <w:rFonts w:ascii="Microsoft Sans Serif" w:hAnsi="Microsoft Sans Serif" w:cs="Microsoft Sans Serif"/>
                <w:b/>
                <w:bCs/>
              </w:rPr>
              <w:t xml:space="preserve"> held on </w:t>
            </w:r>
            <w:r w:rsidR="00D65313">
              <w:rPr>
                <w:rFonts w:ascii="Microsoft Sans Serif" w:hAnsi="Microsoft Sans Serif" w:cs="Microsoft Sans Serif"/>
                <w:b/>
                <w:bCs/>
              </w:rPr>
              <w:t>3 October 2024</w:t>
            </w:r>
          </w:p>
          <w:p w14:paraId="138B6B01" w14:textId="2867B9CA" w:rsidR="00A34E4C" w:rsidRDefault="00277876" w:rsidP="00A34E4C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IF provided a summary </w:t>
            </w:r>
            <w:r w:rsidR="00A64C33">
              <w:rPr>
                <w:rFonts w:ascii="Microsoft Sans Serif" w:hAnsi="Microsoft Sans Serif" w:cs="Microsoft Sans Serif"/>
              </w:rPr>
              <w:t xml:space="preserve">of </w:t>
            </w:r>
            <w:r>
              <w:rPr>
                <w:rFonts w:ascii="Microsoft Sans Serif" w:hAnsi="Microsoft Sans Serif" w:cs="Microsoft Sans Serif"/>
              </w:rPr>
              <w:t>the day</w:t>
            </w:r>
            <w:r w:rsidR="00C242DE">
              <w:rPr>
                <w:rFonts w:ascii="Microsoft Sans Serif" w:hAnsi="Microsoft Sans Serif" w:cs="Microsoft Sans Serif"/>
              </w:rPr>
              <w:t xml:space="preserve"> as background for </w:t>
            </w:r>
            <w:r w:rsidR="001E6C04">
              <w:rPr>
                <w:rFonts w:ascii="Microsoft Sans Serif" w:hAnsi="Microsoft Sans Serif" w:cs="Microsoft Sans Serif"/>
              </w:rPr>
              <w:t>Board</w:t>
            </w:r>
            <w:r w:rsidR="00C242DE">
              <w:rPr>
                <w:rFonts w:ascii="Microsoft Sans Serif" w:hAnsi="Microsoft Sans Serif" w:cs="Microsoft Sans Serif"/>
              </w:rPr>
              <w:t xml:space="preserve"> members who had not been able to attend</w:t>
            </w:r>
            <w:r w:rsidR="001F6095">
              <w:rPr>
                <w:rFonts w:ascii="Microsoft Sans Serif" w:hAnsi="Microsoft Sans Serif" w:cs="Microsoft Sans Serif"/>
              </w:rPr>
              <w:t xml:space="preserve">. Invites were sent to people the team work with and over 180 people attended on the day. </w:t>
            </w:r>
            <w:r w:rsidR="00A34E4C">
              <w:rPr>
                <w:rFonts w:ascii="Microsoft Sans Serif" w:hAnsi="Microsoft Sans Serif" w:cs="Microsoft Sans Serif"/>
              </w:rPr>
              <w:t xml:space="preserve">The aim of the day was to give partners more confidence to work in place based ways. </w:t>
            </w:r>
          </w:p>
          <w:p w14:paraId="75A5FC61" w14:textId="77777777" w:rsidR="00A34E4C" w:rsidRDefault="00A34E4C" w:rsidP="00A34E4C">
            <w:pPr>
              <w:rPr>
                <w:rFonts w:ascii="Microsoft Sans Serif" w:hAnsi="Microsoft Sans Serif" w:cs="Microsoft Sans Serif"/>
              </w:rPr>
            </w:pPr>
          </w:p>
          <w:p w14:paraId="7641A894" w14:textId="7859A110" w:rsidR="004720EC" w:rsidRDefault="001F6095" w:rsidP="003734C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lastRenderedPageBreak/>
              <w:t xml:space="preserve">The keynote session was by </w:t>
            </w:r>
            <w:r w:rsidR="00C80451">
              <w:rPr>
                <w:rFonts w:ascii="Microsoft Sans Serif" w:hAnsi="Microsoft Sans Serif" w:cs="Microsoft Sans Serif"/>
              </w:rPr>
              <w:t xml:space="preserve">Dr </w:t>
            </w:r>
            <w:r>
              <w:rPr>
                <w:rFonts w:ascii="Microsoft Sans Serif" w:hAnsi="Microsoft Sans Serif" w:cs="Microsoft Sans Serif"/>
              </w:rPr>
              <w:t xml:space="preserve">Katie </w:t>
            </w:r>
            <w:r w:rsidR="0053299D">
              <w:rPr>
                <w:rFonts w:ascii="Microsoft Sans Serif" w:hAnsi="Microsoft Sans Serif" w:cs="Microsoft Sans Serif"/>
              </w:rPr>
              <w:t xml:space="preserve">Shearn, </w:t>
            </w:r>
            <w:r w:rsidR="00A34E4C">
              <w:rPr>
                <w:rFonts w:ascii="Microsoft Sans Serif" w:hAnsi="Microsoft Sans Serif" w:cs="Microsoft Sans Serif"/>
              </w:rPr>
              <w:t>l</w:t>
            </w:r>
            <w:r w:rsidR="0053299D">
              <w:rPr>
                <w:rFonts w:ascii="Microsoft Sans Serif" w:hAnsi="Microsoft Sans Serif" w:cs="Microsoft Sans Serif"/>
              </w:rPr>
              <w:t xml:space="preserve">ead researcher Sheffield University </w:t>
            </w:r>
            <w:r w:rsidR="005155F4">
              <w:rPr>
                <w:rFonts w:ascii="Microsoft Sans Serif" w:hAnsi="Microsoft Sans Serif" w:cs="Microsoft Sans Serif"/>
              </w:rPr>
              <w:t xml:space="preserve">on understanding the </w:t>
            </w:r>
            <w:r w:rsidR="00C80451">
              <w:rPr>
                <w:rFonts w:ascii="Microsoft Sans Serif" w:hAnsi="Microsoft Sans Serif" w:cs="Microsoft Sans Serif"/>
              </w:rPr>
              <w:t>importance of community</w:t>
            </w:r>
            <w:r w:rsidR="009B7170">
              <w:rPr>
                <w:rFonts w:ascii="Microsoft Sans Serif" w:hAnsi="Microsoft Sans Serif" w:cs="Microsoft Sans Serif"/>
              </w:rPr>
              <w:t>-led approaches in place-based partnerships</w:t>
            </w:r>
            <w:r w:rsidR="005155F4">
              <w:rPr>
                <w:rFonts w:ascii="Microsoft Sans Serif" w:hAnsi="Microsoft Sans Serif" w:cs="Microsoft Sans Serif"/>
              </w:rPr>
              <w:t>. T</w:t>
            </w:r>
            <w:r w:rsidR="0053299D">
              <w:rPr>
                <w:rFonts w:ascii="Microsoft Sans Serif" w:hAnsi="Microsoft Sans Serif" w:cs="Microsoft Sans Serif"/>
              </w:rPr>
              <w:t xml:space="preserve">his was followed by a panel </w:t>
            </w:r>
            <w:r w:rsidR="00C242DE" w:rsidRPr="00C242DE">
              <w:rPr>
                <w:rFonts w:ascii="Microsoft Sans Serif" w:hAnsi="Microsoft Sans Serif" w:cs="Microsoft Sans Serif"/>
              </w:rPr>
              <w:t>discussion</w:t>
            </w:r>
            <w:r w:rsidR="00C242DE">
              <w:rPr>
                <w:rFonts w:ascii="Microsoft Sans Serif" w:hAnsi="Microsoft Sans Serif" w:cs="Microsoft Sans Serif"/>
              </w:rPr>
              <w:t xml:space="preserve"> which</w:t>
            </w:r>
            <w:r w:rsidR="00C242DE" w:rsidRPr="00C242DE">
              <w:rPr>
                <w:rFonts w:ascii="Microsoft Sans Serif" w:hAnsi="Microsoft Sans Serif" w:cs="Microsoft Sans Serif"/>
              </w:rPr>
              <w:t xml:space="preserve"> emphasised a shift towards collaborative, community-driven problem-solving, moving away from traditional top-down approaches. The speakers stressed the importance of system change, deep community engagement, cross-sector collaboration</w:t>
            </w:r>
            <w:r w:rsidR="00B67D83">
              <w:rPr>
                <w:rFonts w:ascii="Microsoft Sans Serif" w:hAnsi="Microsoft Sans Serif" w:cs="Microsoft Sans Serif"/>
              </w:rPr>
              <w:t xml:space="preserve"> </w:t>
            </w:r>
            <w:r w:rsidR="00C242DE" w:rsidRPr="00C242DE">
              <w:rPr>
                <w:rFonts w:ascii="Microsoft Sans Serif" w:hAnsi="Microsoft Sans Serif" w:cs="Microsoft Sans Serif"/>
              </w:rPr>
              <w:t>and addressing root causes of social and health issues. </w:t>
            </w:r>
          </w:p>
          <w:p w14:paraId="13A7C3B6" w14:textId="77777777" w:rsidR="00010EC2" w:rsidRDefault="00010EC2" w:rsidP="003734CB">
            <w:pPr>
              <w:rPr>
                <w:rFonts w:ascii="Microsoft Sans Serif" w:hAnsi="Microsoft Sans Serif" w:cs="Microsoft Sans Serif"/>
              </w:rPr>
            </w:pPr>
          </w:p>
          <w:p w14:paraId="3EE6BF9C" w14:textId="77CFAA3D" w:rsidR="00010EC2" w:rsidRDefault="001E6C04" w:rsidP="003734C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Board</w:t>
            </w:r>
            <w:r w:rsidR="00A60B1C">
              <w:rPr>
                <w:rFonts w:ascii="Microsoft Sans Serif" w:hAnsi="Microsoft Sans Serif" w:cs="Microsoft Sans Serif"/>
              </w:rPr>
              <w:t xml:space="preserve"> members</w:t>
            </w:r>
            <w:r w:rsidR="0012060B">
              <w:rPr>
                <w:rFonts w:ascii="Microsoft Sans Serif" w:hAnsi="Microsoft Sans Serif" w:cs="Microsoft Sans Serif"/>
              </w:rPr>
              <w:t>,</w:t>
            </w:r>
            <w:r w:rsidR="00A60B1C">
              <w:rPr>
                <w:rFonts w:ascii="Microsoft Sans Serif" w:hAnsi="Microsoft Sans Serif" w:cs="Microsoft Sans Serif"/>
              </w:rPr>
              <w:t xml:space="preserve"> who had been able to attend</w:t>
            </w:r>
            <w:r w:rsidR="0012060B">
              <w:rPr>
                <w:rFonts w:ascii="Microsoft Sans Serif" w:hAnsi="Microsoft Sans Serif" w:cs="Microsoft Sans Serif"/>
              </w:rPr>
              <w:t>,</w:t>
            </w:r>
            <w:r w:rsidR="00A60B1C">
              <w:rPr>
                <w:rFonts w:ascii="Microsoft Sans Serif" w:hAnsi="Microsoft Sans Serif" w:cs="Microsoft Sans Serif"/>
              </w:rPr>
              <w:t xml:space="preserve"> </w:t>
            </w:r>
            <w:r w:rsidR="00786E47">
              <w:rPr>
                <w:rFonts w:ascii="Microsoft Sans Serif" w:hAnsi="Microsoft Sans Serif" w:cs="Microsoft Sans Serif"/>
              </w:rPr>
              <w:t xml:space="preserve">commented on the </w:t>
            </w:r>
            <w:r w:rsidR="00A60B1C">
              <w:rPr>
                <w:rFonts w:ascii="Microsoft Sans Serif" w:hAnsi="Microsoft Sans Serif" w:cs="Microsoft Sans Serif"/>
              </w:rPr>
              <w:t>day.</w:t>
            </w:r>
            <w:r w:rsidR="00010EC2">
              <w:rPr>
                <w:rFonts w:ascii="Microsoft Sans Serif" w:hAnsi="Microsoft Sans Serif" w:cs="Microsoft Sans Serif"/>
              </w:rPr>
              <w:t xml:space="preserve"> </w:t>
            </w:r>
          </w:p>
          <w:p w14:paraId="044602F6" w14:textId="77777777" w:rsidR="000E09AB" w:rsidRDefault="000E09AB" w:rsidP="003734CB">
            <w:pPr>
              <w:rPr>
                <w:rFonts w:ascii="Microsoft Sans Serif" w:hAnsi="Microsoft Sans Serif" w:cs="Microsoft Sans Serif"/>
              </w:rPr>
            </w:pPr>
          </w:p>
          <w:p w14:paraId="73D69A67" w14:textId="21B3A823" w:rsidR="00C242DE" w:rsidRDefault="00010EC2" w:rsidP="003734C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Key points raised:</w:t>
            </w:r>
          </w:p>
          <w:p w14:paraId="642BB87B" w14:textId="77777777" w:rsidR="00A60B1C" w:rsidRDefault="00A60B1C" w:rsidP="003734CB">
            <w:pPr>
              <w:rPr>
                <w:rFonts w:ascii="Microsoft Sans Serif" w:hAnsi="Microsoft Sans Serif" w:cs="Microsoft Sans Serif"/>
              </w:rPr>
            </w:pPr>
          </w:p>
          <w:p w14:paraId="11F7FE23" w14:textId="6A446D4B" w:rsidR="00BE1CA6" w:rsidRPr="00077093" w:rsidRDefault="002C6D8F" w:rsidP="00077093">
            <w:pPr>
              <w:pStyle w:val="ListParagraph"/>
              <w:numPr>
                <w:ilvl w:val="0"/>
                <w:numId w:val="31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Day felt very positive. </w:t>
            </w:r>
            <w:r w:rsidR="00611E5C" w:rsidRPr="00077093">
              <w:rPr>
                <w:rFonts w:ascii="Microsoft Sans Serif" w:hAnsi="Microsoft Sans Serif" w:cs="Microsoft Sans Serif"/>
                <w:sz w:val="22"/>
                <w:szCs w:val="22"/>
              </w:rPr>
              <w:t>Surprised at the numbers of attendees</w:t>
            </w:r>
            <w:r w:rsidR="006510F5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  <w:r w:rsidR="00611E5C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Attendees seemed </w:t>
            </w:r>
            <w:proofErr w:type="gramStart"/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>really happy</w:t>
            </w:r>
            <w:proofErr w:type="gramEnd"/>
            <w:r w:rsidR="00611E5C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to be there</w:t>
            </w:r>
            <w:r w:rsidR="00313660" w:rsidRPr="00077093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  <w:p w14:paraId="51B90404" w14:textId="3FFB0F08" w:rsidR="00ED50A7" w:rsidRPr="00077093" w:rsidRDefault="00ED50A7" w:rsidP="00077093">
            <w:pPr>
              <w:pStyle w:val="ListParagraph"/>
              <w:numPr>
                <w:ilvl w:val="0"/>
                <w:numId w:val="31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>A sense of being part of a movement</w:t>
            </w:r>
            <w:r w:rsidR="00BF33ED" w:rsidRPr="00077093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  <w:p w14:paraId="7087EB3D" w14:textId="56D27B5D" w:rsidR="000D0C81" w:rsidRPr="00077093" w:rsidRDefault="00A46CAD" w:rsidP="00077093">
            <w:pPr>
              <w:pStyle w:val="ListParagraph"/>
              <w:numPr>
                <w:ilvl w:val="0"/>
                <w:numId w:val="31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A culmination of </w:t>
            </w:r>
            <w:r w:rsidR="00ED50A7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3 </w:t>
            </w:r>
            <w:r w:rsidR="0012060B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/ </w:t>
            </w:r>
            <w:r w:rsidR="00ED50A7" w:rsidRPr="00077093">
              <w:rPr>
                <w:rFonts w:ascii="Microsoft Sans Serif" w:hAnsi="Microsoft Sans Serif" w:cs="Microsoft Sans Serif"/>
                <w:sz w:val="22"/>
                <w:szCs w:val="22"/>
              </w:rPr>
              <w:t>4 years work</w:t>
            </w:r>
            <w:r w:rsidR="00077093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This </w:t>
            </w:r>
            <w:r w:rsidR="00ED50A7" w:rsidRPr="00077093">
              <w:rPr>
                <w:rFonts w:ascii="Microsoft Sans Serif" w:hAnsi="Microsoft Sans Serif" w:cs="Microsoft Sans Serif"/>
                <w:sz w:val="22"/>
                <w:szCs w:val="22"/>
              </w:rPr>
              <w:t>could not have happened 3 or 4 years ago.</w:t>
            </w:r>
          </w:p>
          <w:p w14:paraId="554EA0E2" w14:textId="77777777" w:rsidR="00ED50A7" w:rsidRPr="00077093" w:rsidRDefault="00ED50A7" w:rsidP="00077093">
            <w:pPr>
              <w:ind w:left="417" w:hanging="284"/>
              <w:rPr>
                <w:rFonts w:ascii="Microsoft Sans Serif" w:hAnsi="Microsoft Sans Serif" w:cs="Microsoft Sans Serif"/>
              </w:rPr>
            </w:pPr>
          </w:p>
          <w:p w14:paraId="4B80ED6A" w14:textId="477003DC" w:rsidR="000D0C81" w:rsidRPr="00077093" w:rsidRDefault="000D0C81" w:rsidP="00077093">
            <w:pPr>
              <w:pStyle w:val="ListParagraph"/>
              <w:numPr>
                <w:ilvl w:val="0"/>
                <w:numId w:val="31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>Katie Shearn was very interesting and very pragmatic</w:t>
            </w:r>
            <w:r w:rsidR="00077093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  <w:p w14:paraId="4C74319A" w14:textId="1773C3A1" w:rsidR="00BF33ED" w:rsidRPr="00077093" w:rsidRDefault="00077093" w:rsidP="00077093">
            <w:pPr>
              <w:pStyle w:val="ListParagraph"/>
              <w:numPr>
                <w:ilvl w:val="0"/>
                <w:numId w:val="31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</w:t>
            </w:r>
            <w:r w:rsidR="008F1DFA" w:rsidRPr="00077093">
              <w:rPr>
                <w:rFonts w:ascii="Microsoft Sans Serif" w:hAnsi="Microsoft Sans Serif" w:cs="Microsoft Sans Serif"/>
                <w:sz w:val="22"/>
                <w:szCs w:val="22"/>
              </w:rPr>
              <w:t>real life examples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in her presentation were great</w:t>
            </w:r>
            <w:r w:rsidR="008F1DFA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but </w:t>
            </w:r>
            <w:r w:rsidR="00AC62CC">
              <w:rPr>
                <w:rFonts w:ascii="Microsoft Sans Serif" w:hAnsi="Microsoft Sans Serif" w:cs="Microsoft Sans Serif"/>
                <w:sz w:val="22"/>
                <w:szCs w:val="22"/>
              </w:rPr>
              <w:t>overall,</w:t>
            </w:r>
            <w:r w:rsidR="00C34ED0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it </w:t>
            </w:r>
            <w:r w:rsidR="008F1DFA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was </w:t>
            </w:r>
            <w:r w:rsidR="00C34ED0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too </w:t>
            </w:r>
            <w:r w:rsidR="008F1DFA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academic and for anyone not </w:t>
            </w:r>
            <w:r w:rsidR="00E148F3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working </w:t>
            </w:r>
            <w:r w:rsidR="0092154D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this way already, it was difficult to </w:t>
            </w:r>
            <w:r w:rsidR="000743DF" w:rsidRPr="00077093">
              <w:rPr>
                <w:rFonts w:ascii="Microsoft Sans Serif" w:hAnsi="Microsoft Sans Serif" w:cs="Microsoft Sans Serif"/>
                <w:sz w:val="22"/>
                <w:szCs w:val="22"/>
              </w:rPr>
              <w:t>understand</w:t>
            </w:r>
            <w:r w:rsidR="00A87AFC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</w:p>
          <w:p w14:paraId="048BC932" w14:textId="1946E78E" w:rsidR="00235F57" w:rsidRPr="00077093" w:rsidRDefault="00235F57" w:rsidP="00077093">
            <w:pPr>
              <w:pStyle w:val="ListParagraph"/>
              <w:numPr>
                <w:ilvl w:val="0"/>
                <w:numId w:val="31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Good range of </w:t>
            </w:r>
            <w:r w:rsidR="00F3784B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relevant </w:t>
            </w: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>speakers on the panel discussion</w:t>
            </w:r>
            <w:r w:rsidR="00F3784B" w:rsidRPr="00077093">
              <w:rPr>
                <w:rFonts w:ascii="Microsoft Sans Serif" w:hAnsi="Microsoft Sans Serif" w:cs="Microsoft Sans Serif"/>
                <w:sz w:val="22"/>
                <w:szCs w:val="22"/>
              </w:rPr>
              <w:t>. This</w:t>
            </w:r>
            <w:r w:rsidR="00AC62C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discussion</w:t>
            </w:r>
            <w:r w:rsidR="00F3784B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could have </w:t>
            </w:r>
            <w:r w:rsidR="00C924DE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been </w:t>
            </w:r>
            <w:r w:rsidR="00F3784B" w:rsidRPr="00077093">
              <w:rPr>
                <w:rFonts w:ascii="Microsoft Sans Serif" w:hAnsi="Microsoft Sans Serif" w:cs="Microsoft Sans Serif"/>
                <w:sz w:val="22"/>
                <w:szCs w:val="22"/>
              </w:rPr>
              <w:t>longer.</w:t>
            </w:r>
          </w:p>
          <w:p w14:paraId="4BD82317" w14:textId="438599AC" w:rsidR="00F3784B" w:rsidRPr="00077093" w:rsidRDefault="00AD154C" w:rsidP="00077093">
            <w:pPr>
              <w:pStyle w:val="ListParagraph"/>
              <w:numPr>
                <w:ilvl w:val="0"/>
                <w:numId w:val="31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>One panel member dominated more than others</w:t>
            </w:r>
            <w:r w:rsidR="007B41D9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  <w:r w:rsidR="00AC62CC">
              <w:rPr>
                <w:rFonts w:ascii="Microsoft Sans Serif" w:hAnsi="Microsoft Sans Serif" w:cs="Microsoft Sans Serif"/>
                <w:sz w:val="22"/>
                <w:szCs w:val="22"/>
              </w:rPr>
              <w:t xml:space="preserve">It </w:t>
            </w:r>
            <w:r w:rsidR="007B41D9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needed stronger facilitation. </w:t>
            </w:r>
          </w:p>
          <w:p w14:paraId="0534EB86" w14:textId="77777777" w:rsidR="000D0C81" w:rsidRPr="00077093" w:rsidRDefault="000D0C81" w:rsidP="00077093">
            <w:pPr>
              <w:ind w:left="417" w:hanging="284"/>
              <w:rPr>
                <w:rFonts w:ascii="Microsoft Sans Serif" w:hAnsi="Microsoft Sans Serif" w:cs="Microsoft Sans Serif"/>
              </w:rPr>
            </w:pPr>
          </w:p>
          <w:p w14:paraId="4B7DA5E3" w14:textId="2F4A4EC7" w:rsidR="00AC62CC" w:rsidRDefault="00047042" w:rsidP="00077093">
            <w:pPr>
              <w:pStyle w:val="ListParagraph"/>
              <w:numPr>
                <w:ilvl w:val="0"/>
                <w:numId w:val="31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Great</w:t>
            </w:r>
            <w:r w:rsidR="000D0C81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engagement </w:t>
            </w:r>
            <w:r w:rsidR="007B41D9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by attendees </w:t>
            </w:r>
            <w:r w:rsidR="000D0C81" w:rsidRPr="00077093">
              <w:rPr>
                <w:rFonts w:ascii="Microsoft Sans Serif" w:hAnsi="Microsoft Sans Serif" w:cs="Microsoft Sans Serif"/>
                <w:sz w:val="22"/>
                <w:szCs w:val="22"/>
              </w:rPr>
              <w:t>in the workshops</w:t>
            </w:r>
            <w:r w:rsidR="007703E7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</w:p>
          <w:p w14:paraId="3E23D2DF" w14:textId="60812938" w:rsidR="000D0C81" w:rsidRPr="00077093" w:rsidRDefault="007703E7" w:rsidP="00077093">
            <w:pPr>
              <w:pStyle w:val="ListParagraph"/>
              <w:numPr>
                <w:ilvl w:val="0"/>
                <w:numId w:val="31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How will the </w:t>
            </w:r>
            <w:r w:rsidR="00047042">
              <w:rPr>
                <w:rFonts w:ascii="Microsoft Sans Serif" w:hAnsi="Microsoft Sans Serif" w:cs="Microsoft Sans Serif"/>
                <w:sz w:val="22"/>
                <w:szCs w:val="22"/>
              </w:rPr>
              <w:t xml:space="preserve">workshop </w:t>
            </w: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>discussions be taken forwar</w:t>
            </w:r>
            <w:r w:rsidR="00E57278" w:rsidRPr="00077093">
              <w:rPr>
                <w:rFonts w:ascii="Microsoft Sans Serif" w:hAnsi="Microsoft Sans Serif" w:cs="Microsoft Sans Serif"/>
                <w:sz w:val="22"/>
                <w:szCs w:val="22"/>
              </w:rPr>
              <w:t>d?  Are the networks in place to</w:t>
            </w:r>
            <w:r w:rsidR="007B41D9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support</w:t>
            </w:r>
            <w:r w:rsidR="00E57278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this?</w:t>
            </w:r>
          </w:p>
          <w:p w14:paraId="6D4026D6" w14:textId="561738C3" w:rsidR="007703E7" w:rsidRPr="00077093" w:rsidRDefault="007703E7" w:rsidP="00077093">
            <w:pPr>
              <w:pStyle w:val="ListParagraph"/>
              <w:numPr>
                <w:ilvl w:val="0"/>
                <w:numId w:val="31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>Powerful to hear powerful stories</w:t>
            </w:r>
            <w:r w:rsidR="00047042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  <w:p w14:paraId="1636DC72" w14:textId="2A555EC1" w:rsidR="008A79DD" w:rsidRPr="00077093" w:rsidRDefault="002C7C74" w:rsidP="00077093">
            <w:pPr>
              <w:pStyle w:val="ListParagraph"/>
              <w:numPr>
                <w:ilvl w:val="0"/>
                <w:numId w:val="31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>An element of preaching to the converted</w:t>
            </w:r>
            <w:r w:rsidR="000743DF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>The people who came</w:t>
            </w:r>
            <w:r w:rsidR="00047042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to the conference</w:t>
            </w: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are the people who are on </w:t>
            </w:r>
            <w:r w:rsidR="00BB381D">
              <w:rPr>
                <w:rFonts w:ascii="Microsoft Sans Serif" w:hAnsi="Microsoft Sans Serif" w:cs="Microsoft Sans Serif"/>
                <w:sz w:val="22"/>
                <w:szCs w:val="22"/>
              </w:rPr>
              <w:t>b</w:t>
            </w:r>
            <w:r w:rsidR="001E6C04">
              <w:rPr>
                <w:rFonts w:ascii="Microsoft Sans Serif" w:hAnsi="Microsoft Sans Serif" w:cs="Microsoft Sans Serif"/>
                <w:sz w:val="22"/>
                <w:szCs w:val="22"/>
              </w:rPr>
              <w:t>oard</w:t>
            </w:r>
            <w:r w:rsidR="00047042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already</w:t>
            </w:r>
            <w:r w:rsidR="007249A2" w:rsidRPr="00077093">
              <w:rPr>
                <w:rFonts w:ascii="Microsoft Sans Serif" w:hAnsi="Microsoft Sans Serif" w:cs="Microsoft Sans Serif"/>
                <w:sz w:val="22"/>
                <w:szCs w:val="22"/>
              </w:rPr>
              <w:t>. Perhaps could have been more challenge</w:t>
            </w:r>
            <w:r w:rsidR="00832245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built into the day</w:t>
            </w:r>
            <w:r w:rsidR="007249A2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for them</w:t>
            </w:r>
            <w:r w:rsidR="00832245" w:rsidRPr="00077093">
              <w:rPr>
                <w:rFonts w:ascii="Microsoft Sans Serif" w:hAnsi="Microsoft Sans Serif" w:cs="Microsoft Sans Serif"/>
                <w:sz w:val="22"/>
                <w:szCs w:val="22"/>
              </w:rPr>
              <w:t>?</w:t>
            </w:r>
          </w:p>
          <w:p w14:paraId="460896ED" w14:textId="56C45578" w:rsidR="00AE613B" w:rsidRPr="00077093" w:rsidRDefault="00AE613B" w:rsidP="00077093">
            <w:pPr>
              <w:pStyle w:val="ListParagraph"/>
              <w:numPr>
                <w:ilvl w:val="0"/>
                <w:numId w:val="31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>Need more decision makers in the room</w:t>
            </w:r>
            <w:r w:rsidR="00047042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  <w:p w14:paraId="36C0DCDC" w14:textId="78065DA6" w:rsidR="007249A2" w:rsidRPr="00077093" w:rsidRDefault="00047042" w:rsidP="00077093">
            <w:pPr>
              <w:pStyle w:val="ListParagraph"/>
              <w:numPr>
                <w:ilvl w:val="0"/>
                <w:numId w:val="31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Whilst some attendees said people were missing, </w:t>
            </w:r>
            <w:r w:rsidR="007249A2" w:rsidRPr="00077093">
              <w:rPr>
                <w:rFonts w:ascii="Microsoft Sans Serif" w:hAnsi="Microsoft Sans Serif" w:cs="Microsoft Sans Serif"/>
                <w:sz w:val="22"/>
                <w:szCs w:val="22"/>
              </w:rPr>
              <w:t>when asked</w:t>
            </w:r>
            <w:r w:rsidR="00235F57" w:rsidRPr="00077093">
              <w:rPr>
                <w:rFonts w:ascii="Microsoft Sans Serif" w:hAnsi="Microsoft Sans Serif" w:cs="Microsoft Sans Serif"/>
                <w:sz w:val="22"/>
                <w:szCs w:val="22"/>
              </w:rPr>
              <w:t>,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they struggled</w:t>
            </w:r>
            <w:r w:rsidR="007249A2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to say who was missing.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  <w:p w14:paraId="4DD15C92" w14:textId="77777777" w:rsidR="000D0C81" w:rsidRPr="00077093" w:rsidRDefault="000D0C81" w:rsidP="00077093">
            <w:pPr>
              <w:ind w:left="417" w:hanging="284"/>
              <w:rPr>
                <w:rFonts w:ascii="Microsoft Sans Serif" w:hAnsi="Microsoft Sans Serif" w:cs="Microsoft Sans Serif"/>
              </w:rPr>
            </w:pPr>
          </w:p>
          <w:p w14:paraId="38388B50" w14:textId="19F03C52" w:rsidR="004A23CE" w:rsidRPr="00077093" w:rsidRDefault="004A23CE" w:rsidP="00077093">
            <w:pPr>
              <w:pStyle w:val="ListParagraph"/>
              <w:numPr>
                <w:ilvl w:val="0"/>
                <w:numId w:val="31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Team did a great job, very </w:t>
            </w:r>
            <w:r w:rsidR="007A2FEA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friendly, helpful and positive </w:t>
            </w:r>
          </w:p>
          <w:p w14:paraId="6B006B11" w14:textId="2A0F4425" w:rsidR="000D0C81" w:rsidRPr="00077093" w:rsidRDefault="00861BCF" w:rsidP="00077093">
            <w:pPr>
              <w:pStyle w:val="ListParagraph"/>
              <w:numPr>
                <w:ilvl w:val="0"/>
                <w:numId w:val="31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Comment raised in the plenary about the lack of diversity in the room </w:t>
            </w:r>
            <w:r w:rsidR="008A79DD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did reflect the </w:t>
            </w:r>
            <w:r w:rsidR="00F6131E" w:rsidRPr="00077093">
              <w:rPr>
                <w:rFonts w:ascii="Microsoft Sans Serif" w:hAnsi="Microsoft Sans Serif" w:cs="Microsoft Sans Serif"/>
                <w:sz w:val="22"/>
                <w:szCs w:val="22"/>
              </w:rPr>
              <w:t>situation in the room on the day</w:t>
            </w:r>
            <w:r w:rsidR="00832245" w:rsidRPr="00077093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</w:p>
          <w:p w14:paraId="2B273B75" w14:textId="77777777" w:rsidR="00B9376F" w:rsidRPr="00077093" w:rsidRDefault="00B9376F" w:rsidP="00077093">
            <w:pPr>
              <w:ind w:left="417" w:hanging="284"/>
              <w:rPr>
                <w:rFonts w:ascii="Microsoft Sans Serif" w:hAnsi="Microsoft Sans Serif" w:cs="Microsoft Sans Serif"/>
              </w:rPr>
            </w:pPr>
          </w:p>
          <w:p w14:paraId="2DBEECD6" w14:textId="15FE9F4D" w:rsidR="00832245" w:rsidRPr="004E4C1B" w:rsidRDefault="003851FB" w:rsidP="004E4C1B">
            <w:pPr>
              <w:rPr>
                <w:rFonts w:ascii="Microsoft Sans Serif" w:hAnsi="Microsoft Sans Serif" w:cs="Microsoft Sans Serif"/>
              </w:rPr>
            </w:pPr>
            <w:r w:rsidRPr="004E4C1B">
              <w:rPr>
                <w:rFonts w:ascii="Microsoft Sans Serif" w:hAnsi="Microsoft Sans Serif" w:cs="Microsoft Sans Serif"/>
              </w:rPr>
              <w:t>The day was designed for</w:t>
            </w:r>
            <w:r w:rsidR="003F562D" w:rsidRPr="004E4C1B">
              <w:rPr>
                <w:rFonts w:ascii="Microsoft Sans Serif" w:hAnsi="Microsoft Sans Serif" w:cs="Microsoft Sans Serif"/>
              </w:rPr>
              <w:t xml:space="preserve"> our system partners</w:t>
            </w:r>
            <w:r w:rsidR="00C1736E" w:rsidRPr="004E4C1B">
              <w:rPr>
                <w:rFonts w:ascii="Microsoft Sans Serif" w:hAnsi="Microsoft Sans Serif" w:cs="Microsoft Sans Serif"/>
              </w:rPr>
              <w:t xml:space="preserve">; the </w:t>
            </w:r>
            <w:r w:rsidRPr="004E4C1B">
              <w:rPr>
                <w:rFonts w:ascii="Microsoft Sans Serif" w:hAnsi="Microsoft Sans Serif" w:cs="Microsoft Sans Serif"/>
              </w:rPr>
              <w:t xml:space="preserve">decision makers and leaders </w:t>
            </w:r>
            <w:r w:rsidR="0071588F" w:rsidRPr="004E4C1B">
              <w:rPr>
                <w:rFonts w:ascii="Microsoft Sans Serif" w:hAnsi="Microsoft Sans Serif" w:cs="Microsoft Sans Serif"/>
              </w:rPr>
              <w:t xml:space="preserve">in the various systems </w:t>
            </w:r>
            <w:r w:rsidR="00F065FF" w:rsidRPr="004E4C1B">
              <w:rPr>
                <w:rFonts w:ascii="Microsoft Sans Serif" w:hAnsi="Microsoft Sans Serif" w:cs="Microsoft Sans Serif"/>
              </w:rPr>
              <w:t>that impact on people being acti</w:t>
            </w:r>
            <w:r w:rsidR="00BC06E0">
              <w:rPr>
                <w:rFonts w:ascii="Microsoft Sans Serif" w:hAnsi="Microsoft Sans Serif" w:cs="Microsoft Sans Serif"/>
              </w:rPr>
              <w:t>ve</w:t>
            </w:r>
            <w:r w:rsidR="00F065FF" w:rsidRPr="004E4C1B">
              <w:rPr>
                <w:rFonts w:ascii="Microsoft Sans Serif" w:hAnsi="Microsoft Sans Serif" w:cs="Microsoft Sans Serif"/>
              </w:rPr>
              <w:t>. It was not designed fo</w:t>
            </w:r>
            <w:r w:rsidR="006141AD" w:rsidRPr="004E4C1B">
              <w:rPr>
                <w:rFonts w:ascii="Microsoft Sans Serif" w:hAnsi="Microsoft Sans Serif" w:cs="Microsoft Sans Serif"/>
              </w:rPr>
              <w:t>r community workers</w:t>
            </w:r>
            <w:r w:rsidR="008E5CD6" w:rsidRPr="004E4C1B">
              <w:rPr>
                <w:rFonts w:ascii="Microsoft Sans Serif" w:hAnsi="Microsoft Sans Serif" w:cs="Microsoft Sans Serif"/>
              </w:rPr>
              <w:t>/volunteers.</w:t>
            </w:r>
            <w:r w:rsidR="00D86C66" w:rsidRPr="004E4C1B">
              <w:rPr>
                <w:rFonts w:ascii="Microsoft Sans Serif" w:hAnsi="Microsoft Sans Serif" w:cs="Microsoft Sans Serif"/>
              </w:rPr>
              <w:t xml:space="preserve"> What we do </w:t>
            </w:r>
            <w:r w:rsidR="00E93912">
              <w:rPr>
                <w:rFonts w:ascii="Microsoft Sans Serif" w:hAnsi="Microsoft Sans Serif" w:cs="Microsoft Sans Serif"/>
              </w:rPr>
              <w:t>with</w:t>
            </w:r>
            <w:r w:rsidR="00D86C66" w:rsidRPr="004E4C1B">
              <w:rPr>
                <w:rFonts w:ascii="Microsoft Sans Serif" w:hAnsi="Microsoft Sans Serif" w:cs="Microsoft Sans Serif"/>
              </w:rPr>
              <w:t xml:space="preserve"> our partners</w:t>
            </w:r>
            <w:r w:rsidR="00E93912">
              <w:rPr>
                <w:rFonts w:ascii="Microsoft Sans Serif" w:hAnsi="Microsoft Sans Serif" w:cs="Microsoft Sans Serif"/>
              </w:rPr>
              <w:t>,</w:t>
            </w:r>
            <w:r w:rsidR="00D86C66" w:rsidRPr="004E4C1B">
              <w:rPr>
                <w:rFonts w:ascii="Microsoft Sans Serif" w:hAnsi="Microsoft Sans Serif" w:cs="Microsoft Sans Serif"/>
              </w:rPr>
              <w:t xml:space="preserve"> who work at </w:t>
            </w:r>
            <w:r w:rsidR="000C1DF1" w:rsidRPr="004E4C1B">
              <w:rPr>
                <w:rFonts w:ascii="Microsoft Sans Serif" w:hAnsi="Microsoft Sans Serif" w:cs="Microsoft Sans Serif"/>
              </w:rPr>
              <w:t>a community level</w:t>
            </w:r>
            <w:r w:rsidR="00E93912">
              <w:rPr>
                <w:rFonts w:ascii="Microsoft Sans Serif" w:hAnsi="Microsoft Sans Serif" w:cs="Microsoft Sans Serif"/>
              </w:rPr>
              <w:t>, will be co-designed with them and</w:t>
            </w:r>
            <w:r w:rsidR="00387509">
              <w:rPr>
                <w:rFonts w:ascii="Microsoft Sans Serif" w:hAnsi="Microsoft Sans Serif" w:cs="Microsoft Sans Serif"/>
              </w:rPr>
              <w:t xml:space="preserve"> most likely</w:t>
            </w:r>
            <w:r w:rsidR="000C1DF1" w:rsidRPr="004E4C1B">
              <w:rPr>
                <w:rFonts w:ascii="Microsoft Sans Serif" w:hAnsi="Microsoft Sans Serif" w:cs="Microsoft Sans Serif"/>
              </w:rPr>
              <w:t xml:space="preserve"> will have a very different look and feel</w:t>
            </w:r>
            <w:r w:rsidR="00387509">
              <w:rPr>
                <w:rFonts w:ascii="Microsoft Sans Serif" w:hAnsi="Microsoft Sans Serif" w:cs="Microsoft Sans Serif"/>
              </w:rPr>
              <w:t xml:space="preserve"> e.g. celebration events.</w:t>
            </w:r>
            <w:r w:rsidR="00B92DE5" w:rsidRPr="004E4C1B">
              <w:rPr>
                <w:rFonts w:ascii="Microsoft Sans Serif" w:hAnsi="Microsoft Sans Serif" w:cs="Microsoft Sans Serif"/>
              </w:rPr>
              <w:t xml:space="preserve"> </w:t>
            </w:r>
          </w:p>
          <w:p w14:paraId="4894891B" w14:textId="77777777" w:rsidR="00844F79" w:rsidRDefault="00844F79" w:rsidP="00077093">
            <w:pPr>
              <w:ind w:left="417" w:hanging="284"/>
              <w:rPr>
                <w:rFonts w:ascii="Microsoft Sans Serif" w:hAnsi="Microsoft Sans Serif" w:cs="Microsoft Sans Serif"/>
              </w:rPr>
            </w:pPr>
          </w:p>
          <w:p w14:paraId="5A9A707F" w14:textId="546F977A" w:rsidR="008E5CD6" w:rsidRPr="00615B1B" w:rsidRDefault="00E93912" w:rsidP="00615B1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The team have reflected on the comment on the day on diversity.</w:t>
            </w:r>
            <w:r w:rsidR="00615B1B">
              <w:rPr>
                <w:rFonts w:ascii="Microsoft Sans Serif" w:hAnsi="Microsoft Sans Serif" w:cs="Microsoft Sans Serif"/>
              </w:rPr>
              <w:t xml:space="preserve"> </w:t>
            </w:r>
            <w:r w:rsidR="008E5CD6" w:rsidRPr="00615B1B">
              <w:rPr>
                <w:rFonts w:ascii="Microsoft Sans Serif" w:hAnsi="Microsoft Sans Serif" w:cs="Microsoft Sans Serif"/>
              </w:rPr>
              <w:t xml:space="preserve">The lack of diversity in the room reflects the structural inequalities in the workforce </w:t>
            </w:r>
            <w:r w:rsidR="00726A64" w:rsidRPr="00615B1B">
              <w:rPr>
                <w:rFonts w:ascii="Microsoft Sans Serif" w:hAnsi="Microsoft Sans Serif" w:cs="Microsoft Sans Serif"/>
              </w:rPr>
              <w:t>t</w:t>
            </w:r>
            <w:r w:rsidR="008E5CD6" w:rsidRPr="00615B1B">
              <w:rPr>
                <w:rFonts w:ascii="Microsoft Sans Serif" w:hAnsi="Microsoft Sans Serif" w:cs="Microsoft Sans Serif"/>
              </w:rPr>
              <w:t xml:space="preserve">hat must be addressed but will take time. </w:t>
            </w:r>
            <w:r w:rsidR="004C16E7" w:rsidRPr="00615B1B">
              <w:rPr>
                <w:rFonts w:ascii="Microsoft Sans Serif" w:hAnsi="Microsoft Sans Serif" w:cs="Microsoft Sans Serif"/>
              </w:rPr>
              <w:t xml:space="preserve">This is a key but difficult action in our DIAP. </w:t>
            </w:r>
          </w:p>
          <w:p w14:paraId="17829BED" w14:textId="77777777" w:rsidR="00832245" w:rsidRDefault="00832245" w:rsidP="003734CB">
            <w:pPr>
              <w:rPr>
                <w:rFonts w:ascii="Microsoft Sans Serif" w:hAnsi="Microsoft Sans Serif" w:cs="Microsoft Sans Serif"/>
              </w:rPr>
            </w:pPr>
          </w:p>
          <w:p w14:paraId="1FF5D6D1" w14:textId="21B861C2" w:rsidR="000107FC" w:rsidRDefault="00CE122F" w:rsidP="003734C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IF thanked all for their feedback and these comments along with feedback from the team, the panels and the attendees will be reviewed and taken on </w:t>
            </w:r>
            <w:r w:rsidR="00BB381D">
              <w:rPr>
                <w:rFonts w:ascii="Microsoft Sans Serif" w:hAnsi="Microsoft Sans Serif" w:cs="Microsoft Sans Serif"/>
              </w:rPr>
              <w:t>b</w:t>
            </w:r>
            <w:r w:rsidR="001E6C04">
              <w:rPr>
                <w:rFonts w:ascii="Microsoft Sans Serif" w:hAnsi="Microsoft Sans Serif" w:cs="Microsoft Sans Serif"/>
              </w:rPr>
              <w:t>oard</w:t>
            </w:r>
            <w:r>
              <w:rPr>
                <w:rFonts w:ascii="Microsoft Sans Serif" w:hAnsi="Microsoft Sans Serif" w:cs="Microsoft Sans Serif"/>
              </w:rPr>
              <w:t xml:space="preserve"> when planning future events. </w:t>
            </w:r>
            <w:r w:rsidR="00996377">
              <w:rPr>
                <w:rFonts w:ascii="Microsoft Sans Serif" w:hAnsi="Microsoft Sans Serif" w:cs="Microsoft Sans Serif"/>
              </w:rPr>
              <w:t xml:space="preserve">Katie Crockett </w:t>
            </w:r>
            <w:r w:rsidR="00417E8C">
              <w:rPr>
                <w:rFonts w:ascii="Microsoft Sans Serif" w:hAnsi="Microsoft Sans Serif" w:cs="Microsoft Sans Serif"/>
              </w:rPr>
              <w:t>is pulling</w:t>
            </w:r>
            <w:r w:rsidR="00CF78A9">
              <w:rPr>
                <w:rFonts w:ascii="Microsoft Sans Serif" w:hAnsi="Microsoft Sans Serif" w:cs="Microsoft Sans Serif"/>
              </w:rPr>
              <w:t xml:space="preserve"> this all together </w:t>
            </w:r>
            <w:r w:rsidR="00251231">
              <w:rPr>
                <w:rFonts w:ascii="Microsoft Sans Serif" w:hAnsi="Microsoft Sans Serif" w:cs="Microsoft Sans Serif"/>
              </w:rPr>
              <w:t xml:space="preserve">and we will share this with you </w:t>
            </w:r>
            <w:r w:rsidR="00251231">
              <w:rPr>
                <w:rFonts w:ascii="Microsoft Sans Serif" w:hAnsi="Microsoft Sans Serif" w:cs="Microsoft Sans Serif"/>
              </w:rPr>
              <w:lastRenderedPageBreak/>
              <w:t xml:space="preserve">and </w:t>
            </w:r>
            <w:r w:rsidR="00D43A70">
              <w:rPr>
                <w:rFonts w:ascii="Microsoft Sans Serif" w:hAnsi="Microsoft Sans Serif" w:cs="Microsoft Sans Serif"/>
              </w:rPr>
              <w:t xml:space="preserve">details of </w:t>
            </w:r>
            <w:r w:rsidR="00022E49">
              <w:rPr>
                <w:rFonts w:ascii="Microsoft Sans Serif" w:hAnsi="Microsoft Sans Serif" w:cs="Microsoft Sans Serif"/>
              </w:rPr>
              <w:t xml:space="preserve">what we do next </w:t>
            </w:r>
            <w:r w:rsidR="00B40DF5">
              <w:rPr>
                <w:rFonts w:ascii="Microsoft Sans Serif" w:hAnsi="Microsoft Sans Serif" w:cs="Microsoft Sans Serif"/>
              </w:rPr>
              <w:t>to take these discussions forward</w:t>
            </w:r>
            <w:r w:rsidR="00A272F4">
              <w:rPr>
                <w:rFonts w:ascii="Microsoft Sans Serif" w:hAnsi="Microsoft Sans Serif" w:cs="Microsoft Sans Serif"/>
              </w:rPr>
              <w:t xml:space="preserve">. </w:t>
            </w:r>
            <w:r w:rsidR="00186262">
              <w:rPr>
                <w:rFonts w:ascii="Microsoft Sans Serif" w:hAnsi="Microsoft Sans Serif" w:cs="Microsoft Sans Serif"/>
              </w:rPr>
              <w:t xml:space="preserve">What is our role as a convenor? </w:t>
            </w:r>
          </w:p>
          <w:p w14:paraId="78A5D82E" w14:textId="77777777" w:rsidR="00694A50" w:rsidRDefault="00694A50" w:rsidP="003734CB">
            <w:pPr>
              <w:rPr>
                <w:rFonts w:ascii="Microsoft Sans Serif" w:hAnsi="Microsoft Sans Serif" w:cs="Microsoft Sans Serif"/>
              </w:rPr>
            </w:pPr>
          </w:p>
          <w:p w14:paraId="65783A26" w14:textId="0FEF6D4C" w:rsidR="00CF30E3" w:rsidRDefault="006C2B30" w:rsidP="003734C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IF </w:t>
            </w:r>
            <w:r w:rsidR="00BC0942">
              <w:rPr>
                <w:rFonts w:ascii="Microsoft Sans Serif" w:hAnsi="Microsoft Sans Serif" w:cs="Microsoft Sans Serif"/>
              </w:rPr>
              <w:t xml:space="preserve">shared that she has invited </w:t>
            </w:r>
            <w:r w:rsidR="00347EBD">
              <w:rPr>
                <w:rFonts w:ascii="Microsoft Sans Serif" w:hAnsi="Microsoft Sans Serif" w:cs="Microsoft Sans Serif"/>
              </w:rPr>
              <w:t>Stephen Pleasant</w:t>
            </w:r>
            <w:r w:rsidR="008A083C">
              <w:rPr>
                <w:rFonts w:ascii="Microsoft Sans Serif" w:hAnsi="Microsoft Sans Serif" w:cs="Microsoft Sans Serif"/>
              </w:rPr>
              <w:t xml:space="preserve">, who was on the </w:t>
            </w:r>
            <w:r w:rsidR="001951C8">
              <w:rPr>
                <w:rFonts w:ascii="Microsoft Sans Serif" w:hAnsi="Microsoft Sans Serif" w:cs="Microsoft Sans Serif"/>
              </w:rPr>
              <w:t xml:space="preserve">conference </w:t>
            </w:r>
            <w:r w:rsidR="008A083C">
              <w:rPr>
                <w:rFonts w:ascii="Microsoft Sans Serif" w:hAnsi="Microsoft Sans Serif" w:cs="Microsoft Sans Serif"/>
              </w:rPr>
              <w:t>panel</w:t>
            </w:r>
            <w:r w:rsidR="00173F56">
              <w:rPr>
                <w:rFonts w:ascii="Microsoft Sans Serif" w:hAnsi="Microsoft Sans Serif" w:cs="Microsoft Sans Serif"/>
              </w:rPr>
              <w:t>,</w:t>
            </w:r>
            <w:r w:rsidR="008A083C">
              <w:rPr>
                <w:rFonts w:ascii="Microsoft Sans Serif" w:hAnsi="Microsoft Sans Serif" w:cs="Microsoft Sans Serif"/>
              </w:rPr>
              <w:t xml:space="preserve"> </w:t>
            </w:r>
            <w:r w:rsidR="001951C8">
              <w:rPr>
                <w:rFonts w:ascii="Microsoft Sans Serif" w:hAnsi="Microsoft Sans Serif" w:cs="Microsoft Sans Serif"/>
              </w:rPr>
              <w:t xml:space="preserve">along to the December </w:t>
            </w:r>
            <w:r w:rsidR="001E6C04">
              <w:rPr>
                <w:rFonts w:ascii="Microsoft Sans Serif" w:hAnsi="Microsoft Sans Serif" w:cs="Microsoft Sans Serif"/>
              </w:rPr>
              <w:t>Board</w:t>
            </w:r>
            <w:r w:rsidR="001951C8">
              <w:rPr>
                <w:rFonts w:ascii="Microsoft Sans Serif" w:hAnsi="Microsoft Sans Serif" w:cs="Microsoft Sans Serif"/>
              </w:rPr>
              <w:t xml:space="preserve"> meeting </w:t>
            </w:r>
            <w:r w:rsidR="00062C4E">
              <w:rPr>
                <w:rFonts w:ascii="Microsoft Sans Serif" w:hAnsi="Microsoft Sans Serif" w:cs="Microsoft Sans Serif"/>
              </w:rPr>
              <w:t>to have a conversation</w:t>
            </w:r>
            <w:r w:rsidR="00E54A8D">
              <w:rPr>
                <w:rFonts w:ascii="Microsoft Sans Serif" w:hAnsi="Microsoft Sans Serif" w:cs="Microsoft Sans Serif"/>
              </w:rPr>
              <w:t xml:space="preserve"> </w:t>
            </w:r>
            <w:r w:rsidR="00173F56">
              <w:rPr>
                <w:rFonts w:ascii="Microsoft Sans Serif" w:hAnsi="Microsoft Sans Serif" w:cs="Microsoft Sans Serif"/>
              </w:rPr>
              <w:t xml:space="preserve">with </w:t>
            </w:r>
            <w:r w:rsidR="00E54A8D">
              <w:rPr>
                <w:rFonts w:ascii="Microsoft Sans Serif" w:hAnsi="Microsoft Sans Serif" w:cs="Microsoft Sans Serif"/>
              </w:rPr>
              <w:t xml:space="preserve">the </w:t>
            </w:r>
            <w:r w:rsidR="001E6C04">
              <w:rPr>
                <w:rFonts w:ascii="Microsoft Sans Serif" w:hAnsi="Microsoft Sans Serif" w:cs="Microsoft Sans Serif"/>
              </w:rPr>
              <w:t>Board</w:t>
            </w:r>
            <w:r w:rsidR="00E54A8D">
              <w:rPr>
                <w:rFonts w:ascii="Microsoft Sans Serif" w:hAnsi="Microsoft Sans Serif" w:cs="Microsoft Sans Serif"/>
              </w:rPr>
              <w:t xml:space="preserve">. </w:t>
            </w:r>
            <w:r w:rsidR="00173F56">
              <w:rPr>
                <w:rFonts w:ascii="Microsoft Sans Serif" w:hAnsi="Microsoft Sans Serif" w:cs="Microsoft Sans Serif"/>
              </w:rPr>
              <w:t xml:space="preserve">He is </w:t>
            </w:r>
            <w:r w:rsidR="00BE1A7F">
              <w:rPr>
                <w:rFonts w:ascii="Microsoft Sans Serif" w:hAnsi="Microsoft Sans Serif" w:cs="Microsoft Sans Serif"/>
              </w:rPr>
              <w:t xml:space="preserve">Healthy Lives Advisor </w:t>
            </w:r>
            <w:r w:rsidR="00365A76">
              <w:rPr>
                <w:rFonts w:ascii="Microsoft Sans Serif" w:hAnsi="Microsoft Sans Serif" w:cs="Microsoft Sans Serif"/>
              </w:rPr>
              <w:t xml:space="preserve">for South Yorkshire Mayoral Combined Authority and </w:t>
            </w:r>
            <w:r w:rsidR="00173F56">
              <w:rPr>
                <w:rFonts w:ascii="Microsoft Sans Serif" w:hAnsi="Microsoft Sans Serif" w:cs="Microsoft Sans Serif"/>
              </w:rPr>
              <w:t xml:space="preserve">a </w:t>
            </w:r>
            <w:r w:rsidR="00BB381D">
              <w:rPr>
                <w:rFonts w:ascii="Microsoft Sans Serif" w:hAnsi="Microsoft Sans Serif" w:cs="Microsoft Sans Serif"/>
              </w:rPr>
              <w:t>b</w:t>
            </w:r>
            <w:r w:rsidR="001E6C04">
              <w:rPr>
                <w:rFonts w:ascii="Microsoft Sans Serif" w:hAnsi="Microsoft Sans Serif" w:cs="Microsoft Sans Serif"/>
              </w:rPr>
              <w:t>oard</w:t>
            </w:r>
            <w:r w:rsidR="00173F56">
              <w:rPr>
                <w:rFonts w:ascii="Microsoft Sans Serif" w:hAnsi="Microsoft Sans Serif" w:cs="Microsoft Sans Serif"/>
              </w:rPr>
              <w:t xml:space="preserve"> member </w:t>
            </w:r>
            <w:r w:rsidR="00664087">
              <w:rPr>
                <w:rFonts w:ascii="Microsoft Sans Serif" w:hAnsi="Microsoft Sans Serif" w:cs="Microsoft Sans Serif"/>
              </w:rPr>
              <w:t xml:space="preserve">of Greater </w:t>
            </w:r>
            <w:r w:rsidR="00C924DE">
              <w:rPr>
                <w:rFonts w:ascii="Microsoft Sans Serif" w:hAnsi="Microsoft Sans Serif" w:cs="Microsoft Sans Serif"/>
              </w:rPr>
              <w:t>Manchester Moving</w:t>
            </w:r>
            <w:r w:rsidR="00664087">
              <w:rPr>
                <w:rFonts w:ascii="Microsoft Sans Serif" w:hAnsi="Microsoft Sans Serif" w:cs="Microsoft Sans Serif"/>
              </w:rPr>
              <w:t>,</w:t>
            </w:r>
            <w:r w:rsidR="00173F56">
              <w:rPr>
                <w:rFonts w:ascii="Microsoft Sans Serif" w:hAnsi="Microsoft Sans Serif" w:cs="Microsoft Sans Serif"/>
              </w:rPr>
              <w:t xml:space="preserve"> </w:t>
            </w:r>
            <w:r w:rsidR="00365A76">
              <w:rPr>
                <w:rFonts w:ascii="Microsoft Sans Serif" w:hAnsi="Microsoft Sans Serif" w:cs="Microsoft Sans Serif"/>
              </w:rPr>
              <w:t xml:space="preserve">the </w:t>
            </w:r>
            <w:r w:rsidR="00CF78A9">
              <w:rPr>
                <w:rFonts w:ascii="Microsoft Sans Serif" w:hAnsi="Microsoft Sans Serif" w:cs="Microsoft Sans Serif"/>
              </w:rPr>
              <w:t>A</w:t>
            </w:r>
            <w:r w:rsidR="00365A76">
              <w:rPr>
                <w:rFonts w:ascii="Microsoft Sans Serif" w:hAnsi="Microsoft Sans Serif" w:cs="Microsoft Sans Serif"/>
              </w:rPr>
              <w:t xml:space="preserve">ctive </w:t>
            </w:r>
            <w:r w:rsidR="00CF78A9">
              <w:rPr>
                <w:rFonts w:ascii="Microsoft Sans Serif" w:hAnsi="Microsoft Sans Serif" w:cs="Microsoft Sans Serif"/>
              </w:rPr>
              <w:t>P</w:t>
            </w:r>
            <w:r w:rsidR="00365A76">
              <w:rPr>
                <w:rFonts w:ascii="Microsoft Sans Serif" w:hAnsi="Microsoft Sans Serif" w:cs="Microsoft Sans Serif"/>
              </w:rPr>
              <w:t>artnership for Greater Manchester</w:t>
            </w:r>
            <w:r w:rsidR="00C924DE">
              <w:rPr>
                <w:rFonts w:ascii="Microsoft Sans Serif" w:hAnsi="Microsoft Sans Serif" w:cs="Microsoft Sans Serif"/>
              </w:rPr>
              <w:t>.</w:t>
            </w:r>
          </w:p>
          <w:p w14:paraId="7BCC78E9" w14:textId="3A5B2E41" w:rsidR="004720EC" w:rsidRDefault="004720EC" w:rsidP="003734CB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  <w:tc>
          <w:tcPr>
            <w:tcW w:w="1155" w:type="dxa"/>
            <w:shd w:val="clear" w:color="auto" w:fill="auto"/>
          </w:tcPr>
          <w:p w14:paraId="211F7BE1" w14:textId="77777777" w:rsidR="004720EC" w:rsidRDefault="004720EC" w:rsidP="00580004">
            <w:pPr>
              <w:rPr>
                <w:rFonts w:ascii="Microsoft Sans Serif" w:hAnsi="Microsoft Sans Serif" w:cs="Microsoft Sans Serif"/>
              </w:rPr>
            </w:pPr>
          </w:p>
          <w:p w14:paraId="679BF0A3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B58738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ADBAB76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A1E4EC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D2081B6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B71658B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72D3C1C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338A3E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30A9082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33A53C3A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FC3DA2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5DEE459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993A59F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52DE1CF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6785FA6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5983FA6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B3BFF7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C128D52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707E0313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FF4073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E1DABC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0120F9F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A54C8ED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1DB8720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DAC325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383CFAC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F67704E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FCD8615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298325A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0CBBA58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37F94DC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F19D27D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A6E606E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AB0658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8AB873E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226FEE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C3F0DE9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1A2D916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0B34262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4143DA2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1F4E11C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CDAED9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7CCCCF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015A44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55EB043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13822EF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152F9B9" w14:textId="77777777" w:rsidR="00844F79" w:rsidRDefault="00844F79" w:rsidP="00580004">
            <w:pPr>
              <w:rPr>
                <w:rFonts w:ascii="Microsoft Sans Serif" w:hAnsi="Microsoft Sans Serif" w:cs="Microsoft Sans Serif"/>
              </w:rPr>
            </w:pPr>
          </w:p>
          <w:p w14:paraId="62A3DA01" w14:textId="77777777" w:rsidR="00844F79" w:rsidRDefault="00844F79" w:rsidP="00580004">
            <w:pPr>
              <w:rPr>
                <w:rFonts w:ascii="Microsoft Sans Serif" w:hAnsi="Microsoft Sans Serif" w:cs="Microsoft Sans Serif"/>
              </w:rPr>
            </w:pPr>
          </w:p>
          <w:p w14:paraId="6D65C68F" w14:textId="77777777" w:rsidR="00844F79" w:rsidRDefault="00844F79" w:rsidP="00580004">
            <w:pPr>
              <w:rPr>
                <w:rFonts w:ascii="Microsoft Sans Serif" w:hAnsi="Microsoft Sans Serif" w:cs="Microsoft Sans Serif"/>
              </w:rPr>
            </w:pPr>
          </w:p>
          <w:p w14:paraId="54EDD6B1" w14:textId="77777777" w:rsidR="00844F79" w:rsidRDefault="00844F79" w:rsidP="00580004">
            <w:pPr>
              <w:rPr>
                <w:rFonts w:ascii="Microsoft Sans Serif" w:hAnsi="Microsoft Sans Serif" w:cs="Microsoft Sans Serif"/>
              </w:rPr>
            </w:pPr>
          </w:p>
          <w:p w14:paraId="07AB4CE4" w14:textId="77777777" w:rsidR="00387509" w:rsidRDefault="00387509" w:rsidP="00580004">
            <w:pPr>
              <w:rPr>
                <w:rFonts w:ascii="Microsoft Sans Serif" w:hAnsi="Microsoft Sans Serif" w:cs="Microsoft Sans Serif"/>
              </w:rPr>
            </w:pPr>
          </w:p>
          <w:p w14:paraId="239092C6" w14:textId="77777777" w:rsidR="00387509" w:rsidRDefault="00387509" w:rsidP="00580004">
            <w:pPr>
              <w:rPr>
                <w:rFonts w:ascii="Microsoft Sans Serif" w:hAnsi="Microsoft Sans Serif" w:cs="Microsoft Sans Serif"/>
              </w:rPr>
            </w:pPr>
          </w:p>
          <w:p w14:paraId="5C18133C" w14:textId="77777777" w:rsidR="00387509" w:rsidRDefault="00387509" w:rsidP="00580004">
            <w:pPr>
              <w:rPr>
                <w:rFonts w:ascii="Microsoft Sans Serif" w:hAnsi="Microsoft Sans Serif" w:cs="Microsoft Sans Serif"/>
              </w:rPr>
            </w:pPr>
          </w:p>
          <w:p w14:paraId="20004D9C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023E67E" w14:textId="77777777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00D86FD1" w14:textId="77777777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47E27748" w14:textId="77777777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5F680CA3" w14:textId="77777777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2D66651F" w14:textId="77777777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20FA359B" w14:textId="77777777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6E476D31" w14:textId="75176565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lastRenderedPageBreak/>
              <w:t>IF</w:t>
            </w:r>
          </w:p>
        </w:tc>
      </w:tr>
      <w:tr w:rsidR="001E7AB6" w:rsidRPr="00066586" w14:paraId="29B4EA11" w14:textId="77777777" w:rsidTr="54C14590">
        <w:tc>
          <w:tcPr>
            <w:tcW w:w="461" w:type="dxa"/>
            <w:shd w:val="clear" w:color="auto" w:fill="auto"/>
          </w:tcPr>
          <w:p w14:paraId="1B87E3DE" w14:textId="05B9DF24" w:rsidR="001E7AB6" w:rsidRPr="00066586" w:rsidRDefault="008F361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lastRenderedPageBreak/>
              <w:t>7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0CC5D4E9" w14:textId="752DDAA1" w:rsidR="008B387D" w:rsidRDefault="00C924DE" w:rsidP="003734CB">
            <w:pPr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CEO</w:t>
            </w:r>
            <w:r w:rsidR="008B387D">
              <w:rPr>
                <w:rFonts w:ascii="Microsoft Sans Serif" w:hAnsi="Microsoft Sans Serif" w:cs="Microsoft Sans Serif"/>
                <w:b/>
                <w:bCs/>
              </w:rPr>
              <w:t>’s report</w:t>
            </w:r>
          </w:p>
          <w:p w14:paraId="547AA494" w14:textId="797EEE0F" w:rsidR="002E10DD" w:rsidRDefault="002E10DD" w:rsidP="008B387D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IF </w:t>
            </w:r>
            <w:r w:rsidR="00105BE5">
              <w:rPr>
                <w:rFonts w:ascii="Microsoft Sans Serif" w:hAnsi="Microsoft Sans Serif" w:cs="Microsoft Sans Serif"/>
              </w:rPr>
              <w:t xml:space="preserve">updated on the key points in the </w:t>
            </w:r>
            <w:r w:rsidR="00C924DE">
              <w:rPr>
                <w:rFonts w:ascii="Microsoft Sans Serif" w:hAnsi="Microsoft Sans Serif" w:cs="Microsoft Sans Serif"/>
              </w:rPr>
              <w:t>CEO</w:t>
            </w:r>
            <w:r w:rsidR="00105BE5">
              <w:rPr>
                <w:rFonts w:ascii="Microsoft Sans Serif" w:hAnsi="Microsoft Sans Serif" w:cs="Microsoft Sans Serif"/>
              </w:rPr>
              <w:t>’s report</w:t>
            </w:r>
            <w:r w:rsidR="00FC4D96">
              <w:rPr>
                <w:rFonts w:ascii="Microsoft Sans Serif" w:hAnsi="Microsoft Sans Serif" w:cs="Microsoft Sans Serif"/>
              </w:rPr>
              <w:t xml:space="preserve"> which was shared in advance. </w:t>
            </w:r>
          </w:p>
          <w:p w14:paraId="27288E77" w14:textId="77777777" w:rsidR="00D36747" w:rsidRDefault="00D36747" w:rsidP="008B387D">
            <w:pPr>
              <w:rPr>
                <w:rFonts w:ascii="Microsoft Sans Serif" w:hAnsi="Microsoft Sans Serif" w:cs="Microsoft Sans Serif"/>
              </w:rPr>
            </w:pPr>
          </w:p>
          <w:p w14:paraId="52C1CC6E" w14:textId="6C8E38DE" w:rsidR="001371EA" w:rsidRDefault="0099324F" w:rsidP="008B387D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Points that were picked up for </w:t>
            </w:r>
            <w:r w:rsidR="002C4FB8">
              <w:rPr>
                <w:rFonts w:ascii="Microsoft Sans Serif" w:hAnsi="Microsoft Sans Serif" w:cs="Microsoft Sans Serif"/>
              </w:rPr>
              <w:t>further discussion:</w:t>
            </w:r>
          </w:p>
          <w:p w14:paraId="70A31570" w14:textId="5DAB4E5E" w:rsidR="002C4FB8" w:rsidRPr="00D36747" w:rsidRDefault="0008019B" w:rsidP="00D36747">
            <w:pPr>
              <w:pStyle w:val="ListParagraph"/>
              <w:numPr>
                <w:ilvl w:val="0"/>
                <w:numId w:val="32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Recruitment is </w:t>
            </w:r>
            <w:r w:rsidR="00A839D6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on-going and taking </w:t>
            </w:r>
            <w:r w:rsidR="003C2FB2" w:rsidRPr="00D36747">
              <w:rPr>
                <w:rFonts w:ascii="Microsoft Sans Serif" w:hAnsi="Microsoft Sans Serif" w:cs="Microsoft Sans Serif"/>
                <w:sz w:val="22"/>
                <w:szCs w:val="22"/>
              </w:rPr>
              <w:t>up</w:t>
            </w:r>
            <w:r w:rsid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 lot </w:t>
            </w:r>
            <w:r w:rsidR="00B436B4">
              <w:rPr>
                <w:rFonts w:ascii="Microsoft Sans Serif" w:hAnsi="Microsoft Sans Serif" w:cs="Microsoft Sans Serif"/>
                <w:sz w:val="22"/>
                <w:szCs w:val="22"/>
              </w:rPr>
              <w:t xml:space="preserve">of </w:t>
            </w:r>
            <w:r w:rsidR="00B436B4" w:rsidRPr="00D36747">
              <w:rPr>
                <w:rFonts w:ascii="Microsoft Sans Serif" w:hAnsi="Microsoft Sans Serif" w:cs="Microsoft Sans Serif"/>
                <w:sz w:val="22"/>
                <w:szCs w:val="22"/>
              </w:rPr>
              <w:t>time</w:t>
            </w:r>
            <w:r w:rsidR="000B243D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for</w:t>
            </w:r>
            <w:r w:rsidR="009F7C0A">
              <w:rPr>
                <w:rFonts w:ascii="Microsoft Sans Serif" w:hAnsi="Microsoft Sans Serif" w:cs="Microsoft Sans Serif"/>
                <w:sz w:val="22"/>
                <w:szCs w:val="22"/>
              </w:rPr>
              <w:t xml:space="preserve"> many</w:t>
            </w:r>
            <w:r w:rsidR="000B243D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members of the team</w:t>
            </w:r>
            <w:r w:rsidR="00426DC0" w:rsidRPr="00D36747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  <w:r w:rsidR="009F7C0A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We are recruiting to</w:t>
            </w:r>
            <w:r w:rsidR="00426DC0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replac</w:t>
            </w:r>
            <w:r w:rsidR="009F7C0A">
              <w:rPr>
                <w:rFonts w:ascii="Microsoft Sans Serif" w:hAnsi="Microsoft Sans Serif" w:cs="Microsoft Sans Serif"/>
                <w:sz w:val="22"/>
                <w:szCs w:val="22"/>
              </w:rPr>
              <w:t>e</w:t>
            </w:r>
            <w:r w:rsidR="00426DC0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members of the core team who are moving to new roles, externally or internally and new people to fill the Place Partnership</w:t>
            </w:r>
            <w:r w:rsidR="00BB0B9F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roles. </w:t>
            </w:r>
          </w:p>
          <w:p w14:paraId="1309D568" w14:textId="01245DEA" w:rsidR="000F51F4" w:rsidRPr="00D36747" w:rsidRDefault="000F51F4" w:rsidP="00D36747">
            <w:pPr>
              <w:pStyle w:val="ListParagraph"/>
              <w:numPr>
                <w:ilvl w:val="0"/>
                <w:numId w:val="32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A </w:t>
            </w:r>
            <w:r w:rsidR="00CD0B07" w:rsidRPr="00D36747">
              <w:rPr>
                <w:rFonts w:ascii="Microsoft Sans Serif" w:hAnsi="Microsoft Sans Serif" w:cs="Microsoft Sans Serif"/>
                <w:sz w:val="22"/>
                <w:szCs w:val="22"/>
              </w:rPr>
              <w:t>new software platform ‘Applied’</w:t>
            </w:r>
            <w:r w:rsidR="00E32EE8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has been introduced </w:t>
            </w:r>
            <w:r w:rsidR="00D739B0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 </w:t>
            </w:r>
            <w:r w:rsidR="00827498" w:rsidRPr="00D36747">
              <w:rPr>
                <w:rFonts w:ascii="Microsoft Sans Serif" w:hAnsi="Microsoft Sans Serif" w:cs="Microsoft Sans Serif"/>
                <w:sz w:val="22"/>
                <w:szCs w:val="22"/>
              </w:rPr>
              <w:t>help us</w:t>
            </w:r>
            <w:r w:rsidR="00564F42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recruit the number of vacancies to be filled but also, more importantly to </w:t>
            </w:r>
            <w:r w:rsidR="00A11FA8" w:rsidRPr="00D36747">
              <w:rPr>
                <w:rFonts w:ascii="Microsoft Sans Serif" w:hAnsi="Microsoft Sans Serif" w:cs="Microsoft Sans Serif"/>
                <w:sz w:val="22"/>
                <w:szCs w:val="22"/>
              </w:rPr>
              <w:t>take out any bias in our shortlisting</w:t>
            </w:r>
            <w:r w:rsidR="004D36FB">
              <w:rPr>
                <w:rFonts w:ascii="Microsoft Sans Serif" w:hAnsi="Microsoft Sans Serif" w:cs="Microsoft Sans Serif"/>
                <w:sz w:val="22"/>
                <w:szCs w:val="22"/>
              </w:rPr>
              <w:t>;</w:t>
            </w:r>
            <w:r w:rsidR="00605A0B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to base our shortlisting decisions on skills</w:t>
            </w:r>
            <w:r w:rsidR="00DA3164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  <w:r w:rsidR="00FB6C8F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We are </w:t>
            </w:r>
            <w:r w:rsidR="00C2318B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learning </w:t>
            </w:r>
            <w:r w:rsidR="004D36FB">
              <w:rPr>
                <w:rFonts w:ascii="Microsoft Sans Serif" w:hAnsi="Microsoft Sans Serif" w:cs="Microsoft Sans Serif"/>
                <w:sz w:val="22"/>
                <w:szCs w:val="22"/>
              </w:rPr>
              <w:t>h</w:t>
            </w:r>
            <w:r w:rsidR="00C2318B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ow best to use this </w:t>
            </w:r>
            <w:r w:rsidR="00C74D0E">
              <w:rPr>
                <w:rFonts w:ascii="Microsoft Sans Serif" w:hAnsi="Microsoft Sans Serif" w:cs="Microsoft Sans Serif"/>
                <w:sz w:val="22"/>
                <w:szCs w:val="22"/>
              </w:rPr>
              <w:t xml:space="preserve">software </w:t>
            </w:r>
            <w:r w:rsidR="00C2318B" w:rsidRPr="00D36747">
              <w:rPr>
                <w:rFonts w:ascii="Microsoft Sans Serif" w:hAnsi="Microsoft Sans Serif" w:cs="Microsoft Sans Serif"/>
                <w:sz w:val="22"/>
                <w:szCs w:val="22"/>
              </w:rPr>
              <w:t>as we go on</w:t>
            </w:r>
            <w:r w:rsidR="005441FA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 will </w:t>
            </w:r>
            <w:r w:rsidR="00B436B4" w:rsidRPr="00D36747">
              <w:rPr>
                <w:rFonts w:ascii="Microsoft Sans Serif" w:hAnsi="Microsoft Sans Serif" w:cs="Microsoft Sans Serif"/>
                <w:sz w:val="22"/>
                <w:szCs w:val="22"/>
              </w:rPr>
              <w:t>decide</w:t>
            </w:r>
            <w:r w:rsidR="005441FA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</w:t>
            </w:r>
            <w:r w:rsidR="00C3664E" w:rsidRPr="00D36747">
              <w:rPr>
                <w:rFonts w:ascii="Microsoft Sans Serif" w:hAnsi="Microsoft Sans Serif" w:cs="Microsoft Sans Serif"/>
                <w:sz w:val="22"/>
                <w:szCs w:val="22"/>
              </w:rPr>
              <w:t>bout whether to con</w:t>
            </w:r>
            <w:r w:rsidR="00E519C0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tinue </w:t>
            </w:r>
            <w:r w:rsidR="00CD609A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 do so </w:t>
            </w:r>
            <w:r w:rsidR="00605DF6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after </w:t>
            </w:r>
            <w:r w:rsidR="00CD609A" w:rsidRPr="00D36747">
              <w:rPr>
                <w:rFonts w:ascii="Microsoft Sans Serif" w:hAnsi="Microsoft Sans Serif" w:cs="Microsoft Sans Serif"/>
                <w:sz w:val="22"/>
                <w:szCs w:val="22"/>
              </w:rPr>
              <w:t>the12 month initial contract</w:t>
            </w:r>
            <w:r w:rsidR="00B04C5A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  <w:r w:rsidR="008B7F13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What we are finding so far is that </w:t>
            </w:r>
            <w:r w:rsidR="008B3ECB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our roles are </w:t>
            </w:r>
            <w:r w:rsidR="00B436B4" w:rsidRPr="00D36747">
              <w:rPr>
                <w:rFonts w:ascii="Microsoft Sans Serif" w:hAnsi="Microsoft Sans Serif" w:cs="Microsoft Sans Serif"/>
                <w:sz w:val="22"/>
                <w:szCs w:val="22"/>
              </w:rPr>
              <w:t>unique</w:t>
            </w:r>
            <w:r w:rsidR="00C86912" w:rsidRPr="00D36747">
              <w:rPr>
                <w:rFonts w:ascii="Microsoft Sans Serif" w:hAnsi="Microsoft Sans Serif" w:cs="Microsoft Sans Serif"/>
                <w:sz w:val="22"/>
                <w:szCs w:val="22"/>
              </w:rPr>
              <w:t>.  W</w:t>
            </w:r>
            <w:r w:rsidR="00D37C64" w:rsidRPr="00D36747">
              <w:rPr>
                <w:rFonts w:ascii="Microsoft Sans Serif" w:hAnsi="Microsoft Sans Serif" w:cs="Microsoft Sans Serif"/>
                <w:sz w:val="22"/>
                <w:szCs w:val="22"/>
              </w:rPr>
              <w:t>e are receiving a high number of applications</w:t>
            </w:r>
            <w:r w:rsidR="006813AE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but </w:t>
            </w:r>
            <w:r w:rsidR="00474E79" w:rsidRPr="00D36747">
              <w:rPr>
                <w:rFonts w:ascii="Microsoft Sans Serif" w:hAnsi="Microsoft Sans Serif" w:cs="Microsoft Sans Serif"/>
                <w:sz w:val="22"/>
                <w:szCs w:val="22"/>
              </w:rPr>
              <w:t>there is a limited number of people with the skills</w:t>
            </w:r>
            <w:r w:rsidR="00C2040C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we need </w:t>
            </w:r>
            <w:r w:rsidR="00792502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out there. </w:t>
            </w:r>
            <w:r w:rsidR="00485C37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We will need to focus on </w:t>
            </w:r>
            <w:r w:rsidR="006325F3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developing </w:t>
            </w:r>
            <w:r w:rsidR="00B95E90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</w:t>
            </w:r>
            <w:r w:rsidR="00F14457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new recruits </w:t>
            </w:r>
            <w:r w:rsidR="00540E16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once in post. </w:t>
            </w:r>
          </w:p>
          <w:p w14:paraId="68C452C2" w14:textId="3B8F902E" w:rsidR="00105BE5" w:rsidRPr="00D36747" w:rsidRDefault="00320D7C" w:rsidP="00D36747">
            <w:pPr>
              <w:pStyle w:val="ListParagraph"/>
              <w:numPr>
                <w:ilvl w:val="0"/>
                <w:numId w:val="32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Should the </w:t>
            </w:r>
            <w:r w:rsidR="00702ECD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difficulties of recruiting people with the right skills be </w:t>
            </w:r>
            <w:r w:rsidR="00A04483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included as a risk on the risk register </w:t>
            </w:r>
            <w:r w:rsidR="005C0B9C" w:rsidRPr="00D36747">
              <w:rPr>
                <w:rFonts w:ascii="Microsoft Sans Serif" w:hAnsi="Microsoft Sans Serif" w:cs="Microsoft Sans Serif"/>
                <w:sz w:val="22"/>
                <w:szCs w:val="22"/>
              </w:rPr>
              <w:t>and</w:t>
            </w:r>
            <w:r w:rsidR="004152BC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addressed in the</w:t>
            </w:r>
            <w:r w:rsidR="005C0B9C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succession policy</w:t>
            </w:r>
            <w:r w:rsidR="004152BC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 People Plan</w:t>
            </w:r>
            <w:r w:rsidR="00965F67" w:rsidRPr="00D36747">
              <w:rPr>
                <w:rFonts w:ascii="Microsoft Sans Serif" w:hAnsi="Microsoft Sans Serif" w:cs="Microsoft Sans Serif"/>
                <w:sz w:val="22"/>
                <w:szCs w:val="22"/>
              </w:rPr>
              <w:t>?</w:t>
            </w:r>
            <w:r w:rsidR="005C0B9C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Revise th</w:t>
            </w:r>
            <w:r w:rsidR="0067340B" w:rsidRPr="00D36747">
              <w:rPr>
                <w:rFonts w:ascii="Microsoft Sans Serif" w:hAnsi="Microsoft Sans Serif" w:cs="Microsoft Sans Serif"/>
                <w:sz w:val="22"/>
                <w:szCs w:val="22"/>
              </w:rPr>
              <w:t>e</w:t>
            </w:r>
            <w:r w:rsidR="005C0B9C" w:rsidRPr="00D36747">
              <w:rPr>
                <w:rFonts w:ascii="Microsoft Sans Serif" w:hAnsi="Microsoft Sans Serif" w:cs="Microsoft Sans Serif"/>
                <w:sz w:val="22"/>
                <w:szCs w:val="22"/>
              </w:rPr>
              <w:t>s</w:t>
            </w:r>
            <w:r w:rsidR="0067340B" w:rsidRPr="00D36747">
              <w:rPr>
                <w:rFonts w:ascii="Microsoft Sans Serif" w:hAnsi="Microsoft Sans Serif" w:cs="Microsoft Sans Serif"/>
                <w:sz w:val="22"/>
                <w:szCs w:val="22"/>
              </w:rPr>
              <w:t>e</w:t>
            </w:r>
            <w:r w:rsidR="005C0B9C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docu</w:t>
            </w:r>
            <w:r w:rsidR="004152BC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ments </w:t>
            </w:r>
            <w:r w:rsidR="008B4475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and consider current salary levels </w:t>
            </w:r>
            <w:r w:rsidR="004152BC" w:rsidRPr="00D367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at the next People &amp; Resources Committee. </w:t>
            </w:r>
          </w:p>
          <w:p w14:paraId="35C46A8C" w14:textId="77777777" w:rsidR="00325DA5" w:rsidRDefault="00325DA5" w:rsidP="00EB1863">
            <w:pPr>
              <w:rPr>
                <w:rFonts w:ascii="Microsoft Sans Serif" w:hAnsi="Microsoft Sans Serif" w:cs="Microsoft Sans Serif"/>
              </w:rPr>
            </w:pPr>
          </w:p>
          <w:p w14:paraId="33F87D86" w14:textId="77777777" w:rsidR="00B436B4" w:rsidRDefault="00B13C4A" w:rsidP="00221FD5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Following the decision of Derek to stand down at the end of the year, </w:t>
            </w:r>
            <w:r w:rsidR="00CE4AEE">
              <w:rPr>
                <w:rFonts w:ascii="Microsoft Sans Serif" w:hAnsi="Microsoft Sans Serif" w:cs="Microsoft Sans Serif"/>
              </w:rPr>
              <w:t xml:space="preserve">DH and IF have had conversations with Rachel </w:t>
            </w:r>
            <w:r w:rsidR="00697D73">
              <w:rPr>
                <w:rFonts w:ascii="Microsoft Sans Serif" w:hAnsi="Microsoft Sans Serif" w:cs="Microsoft Sans Serif"/>
              </w:rPr>
              <w:t xml:space="preserve">North </w:t>
            </w:r>
            <w:r w:rsidR="00CE4AEE">
              <w:rPr>
                <w:rFonts w:ascii="Microsoft Sans Serif" w:hAnsi="Microsoft Sans Serif" w:cs="Microsoft Sans Serif"/>
              </w:rPr>
              <w:t>and Jane</w:t>
            </w:r>
            <w:r w:rsidR="00697D73">
              <w:rPr>
                <w:rFonts w:ascii="Microsoft Sans Serif" w:hAnsi="Microsoft Sans Serif" w:cs="Microsoft Sans Serif"/>
              </w:rPr>
              <w:t xml:space="preserve"> Laughton</w:t>
            </w:r>
            <w:r w:rsidR="00CE4AEE">
              <w:rPr>
                <w:rFonts w:ascii="Microsoft Sans Serif" w:hAnsi="Microsoft Sans Serif" w:cs="Microsoft Sans Serif"/>
              </w:rPr>
              <w:t xml:space="preserve"> </w:t>
            </w:r>
            <w:r w:rsidR="003E03F0">
              <w:rPr>
                <w:rFonts w:ascii="Microsoft Sans Serif" w:hAnsi="Microsoft Sans Serif" w:cs="Microsoft Sans Serif"/>
              </w:rPr>
              <w:t xml:space="preserve">to explore </w:t>
            </w:r>
            <w:r w:rsidR="00962B12">
              <w:rPr>
                <w:rFonts w:ascii="Microsoft Sans Serif" w:hAnsi="Microsoft Sans Serif" w:cs="Microsoft Sans Serif"/>
              </w:rPr>
              <w:t xml:space="preserve">their future roles on the </w:t>
            </w:r>
            <w:r w:rsidR="001E6C04">
              <w:rPr>
                <w:rFonts w:ascii="Microsoft Sans Serif" w:hAnsi="Microsoft Sans Serif" w:cs="Microsoft Sans Serif"/>
              </w:rPr>
              <w:t>Board</w:t>
            </w:r>
            <w:r w:rsidR="009F291A">
              <w:rPr>
                <w:rFonts w:ascii="Microsoft Sans Serif" w:hAnsi="Microsoft Sans Serif" w:cs="Microsoft Sans Serif"/>
              </w:rPr>
              <w:t xml:space="preserve">. </w:t>
            </w:r>
            <w:r w:rsidR="00E3574D">
              <w:rPr>
                <w:rFonts w:ascii="Microsoft Sans Serif" w:hAnsi="Microsoft Sans Serif" w:cs="Microsoft Sans Serif"/>
              </w:rPr>
              <w:t>RN and JL are k</w:t>
            </w:r>
            <w:r w:rsidR="00735674" w:rsidRPr="00735674">
              <w:rPr>
                <w:rFonts w:ascii="Microsoft Sans Serif" w:hAnsi="Microsoft Sans Serif" w:cs="Microsoft Sans Serif"/>
              </w:rPr>
              <w:t>een to do this in a co-working</w:t>
            </w:r>
            <w:r w:rsidR="009F291A">
              <w:rPr>
                <w:rFonts w:ascii="Microsoft Sans Serif" w:hAnsi="Microsoft Sans Serif" w:cs="Microsoft Sans Serif"/>
              </w:rPr>
              <w:t>,</w:t>
            </w:r>
            <w:r w:rsidR="00735674" w:rsidRPr="00735674">
              <w:rPr>
                <w:rFonts w:ascii="Microsoft Sans Serif" w:hAnsi="Microsoft Sans Serif" w:cs="Microsoft Sans Serif"/>
              </w:rPr>
              <w:t xml:space="preserve"> collaborative way as Chair and Vice Chair</w:t>
            </w:r>
            <w:r w:rsidR="00556FD1">
              <w:rPr>
                <w:rFonts w:ascii="Microsoft Sans Serif" w:hAnsi="Microsoft Sans Serif" w:cs="Microsoft Sans Serif"/>
              </w:rPr>
              <w:t>,</w:t>
            </w:r>
            <w:r w:rsidR="00360C97">
              <w:rPr>
                <w:rFonts w:ascii="Microsoft Sans Serif" w:hAnsi="Microsoft Sans Serif" w:cs="Microsoft Sans Serif"/>
              </w:rPr>
              <w:t xml:space="preserve"> </w:t>
            </w:r>
            <w:r w:rsidR="002A08E9">
              <w:rPr>
                <w:rFonts w:ascii="Microsoft Sans Serif" w:hAnsi="Microsoft Sans Serif" w:cs="Microsoft Sans Serif"/>
              </w:rPr>
              <w:t>u</w:t>
            </w:r>
            <w:r w:rsidR="00735674" w:rsidRPr="00735674">
              <w:rPr>
                <w:rFonts w:ascii="Microsoft Sans Serif" w:hAnsi="Microsoft Sans Serif" w:cs="Microsoft Sans Serif"/>
              </w:rPr>
              <w:t xml:space="preserve">tilising their </w:t>
            </w:r>
            <w:r w:rsidR="00697D73">
              <w:rPr>
                <w:rFonts w:ascii="Microsoft Sans Serif" w:hAnsi="Microsoft Sans Serif" w:cs="Microsoft Sans Serif"/>
              </w:rPr>
              <w:t xml:space="preserve">different </w:t>
            </w:r>
            <w:r w:rsidR="00735674" w:rsidRPr="00735674">
              <w:rPr>
                <w:rFonts w:ascii="Microsoft Sans Serif" w:hAnsi="Microsoft Sans Serif" w:cs="Microsoft Sans Serif"/>
              </w:rPr>
              <w:t xml:space="preserve">skills effectively to support the </w:t>
            </w:r>
            <w:r w:rsidR="001E6C04">
              <w:rPr>
                <w:rFonts w:ascii="Microsoft Sans Serif" w:hAnsi="Microsoft Sans Serif" w:cs="Microsoft Sans Serif"/>
              </w:rPr>
              <w:t>Board</w:t>
            </w:r>
            <w:r w:rsidR="00735674" w:rsidRPr="00735674">
              <w:rPr>
                <w:rFonts w:ascii="Microsoft Sans Serif" w:hAnsi="Microsoft Sans Serif" w:cs="Microsoft Sans Serif"/>
              </w:rPr>
              <w:t xml:space="preserve">. </w:t>
            </w:r>
            <w:r w:rsidR="00221FD5">
              <w:rPr>
                <w:rFonts w:ascii="Microsoft Sans Serif" w:hAnsi="Microsoft Sans Serif" w:cs="Microsoft Sans Serif"/>
              </w:rPr>
              <w:t>As</w:t>
            </w:r>
            <w:r w:rsidR="00735674" w:rsidRPr="00735674">
              <w:rPr>
                <w:rFonts w:ascii="Microsoft Sans Serif" w:hAnsi="Microsoft Sans Serif" w:cs="Microsoft Sans Serif"/>
              </w:rPr>
              <w:t xml:space="preserve"> the </w:t>
            </w:r>
            <w:r w:rsidR="001E6C04">
              <w:rPr>
                <w:rFonts w:ascii="Microsoft Sans Serif" w:hAnsi="Microsoft Sans Serif" w:cs="Microsoft Sans Serif"/>
              </w:rPr>
              <w:t>Board</w:t>
            </w:r>
            <w:r w:rsidR="00735674" w:rsidRPr="00735674">
              <w:rPr>
                <w:rFonts w:ascii="Microsoft Sans Serif" w:hAnsi="Microsoft Sans Serif" w:cs="Microsoft Sans Serif"/>
              </w:rPr>
              <w:t xml:space="preserve"> has increased in size</w:t>
            </w:r>
            <w:r w:rsidR="00221FD5">
              <w:rPr>
                <w:rFonts w:ascii="Microsoft Sans Serif" w:hAnsi="Microsoft Sans Serif" w:cs="Microsoft Sans Serif"/>
              </w:rPr>
              <w:t>, this</w:t>
            </w:r>
            <w:r w:rsidR="00735674" w:rsidRPr="00735674">
              <w:rPr>
                <w:rFonts w:ascii="Microsoft Sans Serif" w:hAnsi="Microsoft Sans Serif" w:cs="Microsoft Sans Serif"/>
              </w:rPr>
              <w:t xml:space="preserve"> might change the way in which we can work most effectively. </w:t>
            </w:r>
          </w:p>
          <w:p w14:paraId="5BBABE6C" w14:textId="77777777" w:rsidR="00B436B4" w:rsidRDefault="00B436B4" w:rsidP="00221FD5">
            <w:pPr>
              <w:rPr>
                <w:rFonts w:ascii="Microsoft Sans Serif" w:hAnsi="Microsoft Sans Serif" w:cs="Microsoft Sans Serif"/>
              </w:rPr>
            </w:pPr>
          </w:p>
          <w:p w14:paraId="29ABC94E" w14:textId="66501947" w:rsidR="00735674" w:rsidRPr="00735674" w:rsidRDefault="001E6C04" w:rsidP="00221FD5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Board</w:t>
            </w:r>
            <w:r w:rsidR="00735674" w:rsidRPr="00735674">
              <w:rPr>
                <w:rFonts w:ascii="Microsoft Sans Serif" w:hAnsi="Microsoft Sans Serif" w:cs="Microsoft Sans Serif"/>
              </w:rPr>
              <w:t xml:space="preserve"> development </w:t>
            </w:r>
            <w:r w:rsidR="00B436B4">
              <w:rPr>
                <w:rFonts w:ascii="Microsoft Sans Serif" w:hAnsi="Microsoft Sans Serif" w:cs="Microsoft Sans Serif"/>
              </w:rPr>
              <w:t>will be</w:t>
            </w:r>
            <w:r w:rsidR="00735674" w:rsidRPr="00735674">
              <w:rPr>
                <w:rFonts w:ascii="Microsoft Sans Serif" w:hAnsi="Microsoft Sans Serif" w:cs="Microsoft Sans Serif"/>
              </w:rPr>
              <w:t xml:space="preserve"> an area of focus</w:t>
            </w:r>
            <w:r w:rsidR="00C473F3">
              <w:rPr>
                <w:rFonts w:ascii="Microsoft Sans Serif" w:hAnsi="Microsoft Sans Serif" w:cs="Microsoft Sans Serif"/>
              </w:rPr>
              <w:t xml:space="preserve"> for RN and JL</w:t>
            </w:r>
            <w:r w:rsidR="00735674" w:rsidRPr="00735674">
              <w:rPr>
                <w:rFonts w:ascii="Microsoft Sans Serif" w:hAnsi="Microsoft Sans Serif" w:cs="Microsoft Sans Serif"/>
              </w:rPr>
              <w:t xml:space="preserve"> moving forwards. </w:t>
            </w:r>
            <w:r w:rsidR="00AA0DED">
              <w:rPr>
                <w:rFonts w:ascii="Microsoft Sans Serif" w:hAnsi="Microsoft Sans Serif" w:cs="Microsoft Sans Serif"/>
              </w:rPr>
              <w:t xml:space="preserve">A </w:t>
            </w:r>
            <w:r>
              <w:rPr>
                <w:rFonts w:ascii="Microsoft Sans Serif" w:hAnsi="Microsoft Sans Serif" w:cs="Microsoft Sans Serif"/>
              </w:rPr>
              <w:t>Board</w:t>
            </w:r>
            <w:r w:rsidR="00AA0DED">
              <w:rPr>
                <w:rFonts w:ascii="Microsoft Sans Serif" w:hAnsi="Microsoft Sans Serif" w:cs="Microsoft Sans Serif"/>
              </w:rPr>
              <w:t xml:space="preserve"> away day will be set up in the new year to </w:t>
            </w:r>
            <w:r w:rsidR="00271AEC">
              <w:rPr>
                <w:rFonts w:ascii="Microsoft Sans Serif" w:hAnsi="Microsoft Sans Serif" w:cs="Microsoft Sans Serif"/>
              </w:rPr>
              <w:t xml:space="preserve">give </w:t>
            </w:r>
            <w:r>
              <w:rPr>
                <w:rFonts w:ascii="Microsoft Sans Serif" w:hAnsi="Microsoft Sans Serif" w:cs="Microsoft Sans Serif"/>
              </w:rPr>
              <w:t>Board</w:t>
            </w:r>
            <w:r w:rsidR="00271AEC">
              <w:rPr>
                <w:rFonts w:ascii="Microsoft Sans Serif" w:hAnsi="Microsoft Sans Serif" w:cs="Microsoft Sans Serif"/>
              </w:rPr>
              <w:t xml:space="preserve"> members the time to explore this more, </w:t>
            </w:r>
            <w:r w:rsidR="00FA5E3C">
              <w:rPr>
                <w:rFonts w:ascii="Microsoft Sans Serif" w:hAnsi="Microsoft Sans Serif" w:cs="Microsoft Sans Serif"/>
              </w:rPr>
              <w:t xml:space="preserve">to review the feedback from the </w:t>
            </w:r>
            <w:r>
              <w:rPr>
                <w:rFonts w:ascii="Microsoft Sans Serif" w:hAnsi="Microsoft Sans Serif" w:cs="Microsoft Sans Serif"/>
              </w:rPr>
              <w:t>Board</w:t>
            </w:r>
            <w:r w:rsidR="00FA5E3C">
              <w:rPr>
                <w:rFonts w:ascii="Microsoft Sans Serif" w:hAnsi="Microsoft Sans Serif" w:cs="Microsoft Sans Serif"/>
              </w:rPr>
              <w:t xml:space="preserve"> appraisal conversations </w:t>
            </w:r>
            <w:r w:rsidR="001E0445">
              <w:rPr>
                <w:rFonts w:ascii="Microsoft Sans Serif" w:hAnsi="Microsoft Sans Serif" w:cs="Microsoft Sans Serif"/>
              </w:rPr>
              <w:t>Louise has carried out</w:t>
            </w:r>
            <w:r w:rsidR="00B436B4">
              <w:rPr>
                <w:rFonts w:ascii="Microsoft Sans Serif" w:hAnsi="Microsoft Sans Serif" w:cs="Microsoft Sans Serif"/>
              </w:rPr>
              <w:t xml:space="preserve"> </w:t>
            </w:r>
            <w:r w:rsidR="00BB77B7">
              <w:rPr>
                <w:rFonts w:ascii="Microsoft Sans Serif" w:hAnsi="Microsoft Sans Serif" w:cs="Microsoft Sans Serif"/>
              </w:rPr>
              <w:t xml:space="preserve">and review </w:t>
            </w:r>
            <w:r w:rsidR="00D06CB7">
              <w:rPr>
                <w:rFonts w:ascii="Microsoft Sans Serif" w:hAnsi="Microsoft Sans Serif" w:cs="Microsoft Sans Serif"/>
              </w:rPr>
              <w:t xml:space="preserve">any </w:t>
            </w:r>
            <w:r>
              <w:rPr>
                <w:rFonts w:ascii="Microsoft Sans Serif" w:hAnsi="Microsoft Sans Serif" w:cs="Microsoft Sans Serif"/>
              </w:rPr>
              <w:t>Board</w:t>
            </w:r>
            <w:r w:rsidR="00747069">
              <w:rPr>
                <w:rFonts w:ascii="Microsoft Sans Serif" w:hAnsi="Microsoft Sans Serif" w:cs="Microsoft Sans Serif"/>
              </w:rPr>
              <w:t xml:space="preserve"> developme</w:t>
            </w:r>
            <w:r w:rsidR="00C473F3">
              <w:rPr>
                <w:rFonts w:ascii="Microsoft Sans Serif" w:hAnsi="Microsoft Sans Serif" w:cs="Microsoft Sans Serif"/>
              </w:rPr>
              <w:t>nt needs and way</w:t>
            </w:r>
            <w:r w:rsidR="00B436B4">
              <w:rPr>
                <w:rFonts w:ascii="Microsoft Sans Serif" w:hAnsi="Microsoft Sans Serif" w:cs="Microsoft Sans Serif"/>
              </w:rPr>
              <w:t>s</w:t>
            </w:r>
            <w:r w:rsidR="00C473F3">
              <w:rPr>
                <w:rFonts w:ascii="Microsoft Sans Serif" w:hAnsi="Microsoft Sans Serif" w:cs="Microsoft Sans Serif"/>
              </w:rPr>
              <w:t xml:space="preserve"> of working.</w:t>
            </w:r>
          </w:p>
          <w:p w14:paraId="5F703685" w14:textId="77777777" w:rsidR="001C1E06" w:rsidRPr="00C473F3" w:rsidRDefault="001C1E06" w:rsidP="00C473F3">
            <w:pPr>
              <w:rPr>
                <w:rFonts w:ascii="Microsoft Sans Serif" w:hAnsi="Microsoft Sans Serif" w:cs="Microsoft Sans Serif"/>
              </w:rPr>
            </w:pPr>
          </w:p>
          <w:p w14:paraId="62EBF3C5" w14:textId="76A4BD38" w:rsidR="000C0561" w:rsidRPr="000C0561" w:rsidRDefault="000C0561" w:rsidP="001962D6">
            <w:pPr>
              <w:pStyle w:val="ListParagraph"/>
              <w:ind w:left="424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  <w:shd w:val="clear" w:color="auto" w:fill="auto"/>
          </w:tcPr>
          <w:p w14:paraId="458ED1B6" w14:textId="2C8D59A1" w:rsidR="008F50EF" w:rsidRDefault="008F50EF" w:rsidP="00580004">
            <w:pPr>
              <w:rPr>
                <w:rFonts w:ascii="Microsoft Sans Serif" w:hAnsi="Microsoft Sans Serif" w:cs="Microsoft Sans Serif"/>
              </w:rPr>
            </w:pPr>
          </w:p>
          <w:p w14:paraId="3E5E1BD1" w14:textId="77777777" w:rsidR="008F50EF" w:rsidRDefault="008F50EF" w:rsidP="00580004">
            <w:pPr>
              <w:rPr>
                <w:rFonts w:ascii="Microsoft Sans Serif" w:hAnsi="Microsoft Sans Serif" w:cs="Microsoft Sans Serif"/>
              </w:rPr>
            </w:pPr>
          </w:p>
          <w:p w14:paraId="1E840D39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429F3135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6CC823F1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0A27F175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35814AA5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3478517B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0D985CB2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1B85C5C3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3FCDD6F5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10940CDE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15FB3B47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2DA1FBD7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58882D1F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2B838B6D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3D53311A" w14:textId="77777777" w:rsidR="00EF26A4" w:rsidRDefault="00EF26A4" w:rsidP="00580004">
            <w:pPr>
              <w:rPr>
                <w:rFonts w:ascii="Microsoft Sans Serif" w:hAnsi="Microsoft Sans Serif" w:cs="Microsoft Sans Serif"/>
              </w:rPr>
            </w:pPr>
          </w:p>
          <w:p w14:paraId="7AA714B0" w14:textId="0EE9E06B" w:rsidR="000C0561" w:rsidRDefault="004152BC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IF/MB</w:t>
            </w:r>
          </w:p>
          <w:p w14:paraId="61F1FDA6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6883D68D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151573D8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5B7891B9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04CD4195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7917C871" w14:textId="77777777" w:rsidR="000C0561" w:rsidRDefault="000C0561" w:rsidP="00580004">
            <w:pPr>
              <w:rPr>
                <w:rFonts w:ascii="Microsoft Sans Serif" w:hAnsi="Microsoft Sans Serif" w:cs="Microsoft Sans Serif"/>
              </w:rPr>
            </w:pPr>
          </w:p>
          <w:p w14:paraId="1A8298D8" w14:textId="77777777" w:rsidR="001C1E06" w:rsidRDefault="001C1E06" w:rsidP="00580004">
            <w:pPr>
              <w:rPr>
                <w:rFonts w:ascii="Microsoft Sans Serif" w:hAnsi="Microsoft Sans Serif" w:cs="Microsoft Sans Serif"/>
              </w:rPr>
            </w:pPr>
          </w:p>
          <w:p w14:paraId="4F1F4BD8" w14:textId="77777777" w:rsidR="00C473F3" w:rsidRDefault="00C473F3" w:rsidP="00580004">
            <w:pPr>
              <w:rPr>
                <w:rFonts w:ascii="Microsoft Sans Serif" w:hAnsi="Microsoft Sans Serif" w:cs="Microsoft Sans Serif"/>
              </w:rPr>
            </w:pPr>
          </w:p>
          <w:p w14:paraId="1018058F" w14:textId="77777777" w:rsidR="00B436B4" w:rsidRDefault="00B436B4" w:rsidP="00580004">
            <w:pPr>
              <w:rPr>
                <w:rFonts w:ascii="Microsoft Sans Serif" w:hAnsi="Microsoft Sans Serif" w:cs="Microsoft Sans Serif"/>
              </w:rPr>
            </w:pPr>
          </w:p>
          <w:p w14:paraId="2088D630" w14:textId="77777777" w:rsidR="00B436B4" w:rsidRDefault="00B436B4" w:rsidP="00580004">
            <w:pPr>
              <w:rPr>
                <w:rFonts w:ascii="Microsoft Sans Serif" w:hAnsi="Microsoft Sans Serif" w:cs="Microsoft Sans Serif"/>
              </w:rPr>
            </w:pPr>
          </w:p>
          <w:p w14:paraId="6D98A12B" w14:textId="3C8DA59C" w:rsidR="00C473F3" w:rsidRPr="00066586" w:rsidRDefault="00C473F3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</w:t>
            </w:r>
          </w:p>
        </w:tc>
      </w:tr>
      <w:tr w:rsidR="0091357B" w:rsidRPr="00066586" w14:paraId="2946DB82" w14:textId="77777777" w:rsidTr="54C14590">
        <w:tc>
          <w:tcPr>
            <w:tcW w:w="461" w:type="dxa"/>
            <w:shd w:val="clear" w:color="auto" w:fill="auto"/>
          </w:tcPr>
          <w:p w14:paraId="5997CC1D" w14:textId="3AD4DCE1" w:rsidR="0091357B" w:rsidRPr="00066586" w:rsidRDefault="008F361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8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57FBF0BB" w14:textId="63D05BC3" w:rsidR="0091357B" w:rsidRDefault="00F9442E" w:rsidP="00580004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25B13">
              <w:rPr>
                <w:rFonts w:ascii="Microsoft Sans Serif" w:hAnsi="Microsoft Sans Serif" w:cs="Microsoft Sans Serif"/>
                <w:b/>
                <w:bCs/>
              </w:rPr>
              <w:t xml:space="preserve">Finance </w:t>
            </w:r>
            <w:r w:rsidR="00BE50FF" w:rsidRPr="00925B13">
              <w:rPr>
                <w:rFonts w:ascii="Microsoft Sans Serif" w:hAnsi="Microsoft Sans Serif" w:cs="Microsoft Sans Serif"/>
                <w:b/>
                <w:bCs/>
              </w:rPr>
              <w:t>Report</w:t>
            </w:r>
          </w:p>
          <w:p w14:paraId="6F6A18F7" w14:textId="68A2C5C2" w:rsidR="00567F6F" w:rsidRDefault="007833B8" w:rsidP="00567F6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Chris Hassell report</w:t>
            </w:r>
            <w:r w:rsidR="00567F6F">
              <w:rPr>
                <w:rFonts w:ascii="Microsoft Sans Serif" w:hAnsi="Microsoft Sans Serif" w:cs="Microsoft Sans Serif"/>
              </w:rPr>
              <w:t>ed</w:t>
            </w:r>
            <w:r>
              <w:rPr>
                <w:rFonts w:ascii="Microsoft Sans Serif" w:hAnsi="Microsoft Sans Serif" w:cs="Microsoft Sans Serif"/>
              </w:rPr>
              <w:t xml:space="preserve"> back on the last Finance, Audit and Risk Committee</w:t>
            </w:r>
            <w:r w:rsidR="00A03F6D">
              <w:rPr>
                <w:rFonts w:ascii="Microsoft Sans Serif" w:hAnsi="Microsoft Sans Serif" w:cs="Microsoft Sans Serif"/>
              </w:rPr>
              <w:t xml:space="preserve"> (FAR)</w:t>
            </w:r>
            <w:r>
              <w:rPr>
                <w:rFonts w:ascii="Microsoft Sans Serif" w:hAnsi="Microsoft Sans Serif" w:cs="Microsoft Sans Serif"/>
              </w:rPr>
              <w:t xml:space="preserve"> meeting w</w:t>
            </w:r>
            <w:r w:rsidR="00962805">
              <w:rPr>
                <w:rFonts w:ascii="Microsoft Sans Serif" w:hAnsi="Microsoft Sans Serif" w:cs="Microsoft Sans Serif"/>
              </w:rPr>
              <w:t xml:space="preserve">hich was held on </w:t>
            </w:r>
            <w:r w:rsidR="000704C9">
              <w:rPr>
                <w:rFonts w:ascii="Microsoft Sans Serif" w:hAnsi="Microsoft Sans Serif" w:cs="Microsoft Sans Serif"/>
              </w:rPr>
              <w:t xml:space="preserve">23 September 2024. </w:t>
            </w:r>
            <w:r w:rsidR="0064593E">
              <w:rPr>
                <w:rFonts w:ascii="Microsoft Sans Serif" w:hAnsi="Microsoft Sans Serif" w:cs="Microsoft Sans Serif"/>
              </w:rPr>
              <w:t>This meeting was attended by the APT</w:t>
            </w:r>
            <w:r w:rsidR="00883C91">
              <w:rPr>
                <w:rFonts w:ascii="Microsoft Sans Serif" w:hAnsi="Microsoft Sans Serif" w:cs="Microsoft Sans Serif"/>
              </w:rPr>
              <w:t>’s</w:t>
            </w:r>
            <w:r w:rsidR="0064593E">
              <w:rPr>
                <w:rFonts w:ascii="Microsoft Sans Serif" w:hAnsi="Microsoft Sans Serif" w:cs="Microsoft Sans Serif"/>
              </w:rPr>
              <w:t xml:space="preserve"> auditors, </w:t>
            </w:r>
            <w:r w:rsidR="007A3F75">
              <w:rPr>
                <w:rFonts w:ascii="Microsoft Sans Serif" w:hAnsi="Microsoft Sans Serif" w:cs="Microsoft Sans Serif"/>
              </w:rPr>
              <w:t>Bates Weston</w:t>
            </w:r>
            <w:r w:rsidR="00E569FB">
              <w:rPr>
                <w:rFonts w:ascii="Microsoft Sans Serif" w:hAnsi="Microsoft Sans Serif" w:cs="Microsoft Sans Serif"/>
              </w:rPr>
              <w:t xml:space="preserve"> (Wayne Thomas)</w:t>
            </w:r>
            <w:r w:rsidR="007A3F75">
              <w:rPr>
                <w:rFonts w:ascii="Microsoft Sans Serif" w:hAnsi="Microsoft Sans Serif" w:cs="Microsoft Sans Serif"/>
              </w:rPr>
              <w:t xml:space="preserve"> who </w:t>
            </w:r>
            <w:r w:rsidR="00A03F6D">
              <w:rPr>
                <w:rFonts w:ascii="Microsoft Sans Serif" w:hAnsi="Microsoft Sans Serif" w:cs="Microsoft Sans Serif"/>
              </w:rPr>
              <w:t xml:space="preserve">took the members of FAR through the draft </w:t>
            </w:r>
            <w:r w:rsidR="00DA4C31">
              <w:rPr>
                <w:rFonts w:ascii="Microsoft Sans Serif" w:hAnsi="Microsoft Sans Serif" w:cs="Microsoft Sans Serif"/>
              </w:rPr>
              <w:t xml:space="preserve">2023/24 </w:t>
            </w:r>
            <w:r w:rsidR="00D20079">
              <w:rPr>
                <w:rFonts w:ascii="Microsoft Sans Serif" w:hAnsi="Microsoft Sans Serif" w:cs="Microsoft Sans Serif"/>
              </w:rPr>
              <w:t>annual report and financial statements</w:t>
            </w:r>
            <w:r w:rsidR="00DA4C31">
              <w:rPr>
                <w:rFonts w:ascii="Microsoft Sans Serif" w:hAnsi="Microsoft Sans Serif" w:cs="Microsoft Sans Serif"/>
              </w:rPr>
              <w:t xml:space="preserve">. </w:t>
            </w:r>
          </w:p>
          <w:p w14:paraId="1C5D0DD2" w14:textId="77777777" w:rsidR="00567F6F" w:rsidRDefault="00567F6F" w:rsidP="00567F6F">
            <w:pPr>
              <w:rPr>
                <w:rFonts w:ascii="Microsoft Sans Serif" w:hAnsi="Microsoft Sans Serif" w:cs="Microsoft Sans Serif"/>
              </w:rPr>
            </w:pPr>
          </w:p>
          <w:p w14:paraId="278DBD39" w14:textId="77777777" w:rsidR="00E569FB" w:rsidRDefault="00567F6F" w:rsidP="00567F6F">
            <w:pPr>
              <w:rPr>
                <w:rFonts w:ascii="Microsoft Sans Serif" w:hAnsi="Microsoft Sans Serif" w:cs="Microsoft Sans Serif"/>
                <w:color w:val="242424"/>
              </w:rPr>
            </w:pPr>
            <w:r>
              <w:rPr>
                <w:rFonts w:ascii="Microsoft Sans Serif" w:hAnsi="Microsoft Sans Serif" w:cs="Microsoft Sans Serif"/>
                <w:color w:val="242424"/>
              </w:rPr>
              <w:t>FAR</w:t>
            </w:r>
            <w:r w:rsidR="00D5694E">
              <w:rPr>
                <w:rFonts w:ascii="Microsoft Sans Serif" w:hAnsi="Microsoft Sans Serif" w:cs="Microsoft Sans Serif"/>
                <w:color w:val="242424"/>
              </w:rPr>
              <w:t xml:space="preserve"> concluded</w:t>
            </w:r>
            <w:r>
              <w:rPr>
                <w:rFonts w:ascii="Microsoft Sans Serif" w:hAnsi="Microsoft Sans Serif" w:cs="Microsoft Sans Serif"/>
                <w:color w:val="242424"/>
              </w:rPr>
              <w:t xml:space="preserve"> </w:t>
            </w:r>
            <w:r w:rsidR="00236E04">
              <w:rPr>
                <w:rFonts w:ascii="Microsoft Sans Serif" w:hAnsi="Microsoft Sans Serif" w:cs="Microsoft Sans Serif"/>
                <w:color w:val="242424"/>
              </w:rPr>
              <w:t xml:space="preserve">this is a </w:t>
            </w:r>
            <w:r w:rsidR="00CD438A" w:rsidRPr="00925B13">
              <w:rPr>
                <w:rFonts w:ascii="Microsoft Sans Serif" w:hAnsi="Microsoft Sans Serif" w:cs="Microsoft Sans Serif"/>
                <w:color w:val="242424"/>
              </w:rPr>
              <w:t>clean set of accounts</w:t>
            </w:r>
            <w:r w:rsidR="00236E04">
              <w:rPr>
                <w:rFonts w:ascii="Microsoft Sans Serif" w:hAnsi="Microsoft Sans Serif" w:cs="Microsoft Sans Serif"/>
                <w:color w:val="242424"/>
              </w:rPr>
              <w:t xml:space="preserve"> and robust systems are in place. This</w:t>
            </w:r>
            <w:r w:rsidR="002769D8">
              <w:rPr>
                <w:rFonts w:ascii="Microsoft Sans Serif" w:hAnsi="Microsoft Sans Serif" w:cs="Microsoft Sans Serif"/>
                <w:color w:val="242424"/>
              </w:rPr>
              <w:t xml:space="preserve"> </w:t>
            </w:r>
            <w:r w:rsidR="00CD438A" w:rsidRPr="00925B13">
              <w:rPr>
                <w:rFonts w:ascii="Microsoft Sans Serif" w:hAnsi="Microsoft Sans Serif" w:cs="Microsoft Sans Serif"/>
                <w:color w:val="242424"/>
              </w:rPr>
              <w:t>is encouraging and reassuring</w:t>
            </w:r>
            <w:r w:rsidR="00E569FB">
              <w:rPr>
                <w:rFonts w:ascii="Microsoft Sans Serif" w:hAnsi="Microsoft Sans Serif" w:cs="Microsoft Sans Serif"/>
                <w:color w:val="242424"/>
              </w:rPr>
              <w:t>.</w:t>
            </w:r>
          </w:p>
          <w:p w14:paraId="055C2744" w14:textId="77777777" w:rsidR="00883C91" w:rsidRDefault="00883C91" w:rsidP="00567F6F">
            <w:pPr>
              <w:rPr>
                <w:rFonts w:ascii="Microsoft Sans Serif" w:hAnsi="Microsoft Sans Serif" w:cs="Microsoft Sans Serif"/>
                <w:color w:val="242424"/>
              </w:rPr>
            </w:pPr>
          </w:p>
          <w:p w14:paraId="2DCF6044" w14:textId="49F2605A" w:rsidR="00AE5816" w:rsidRDefault="00883C91" w:rsidP="00AE5816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color w:val="242424"/>
              </w:rPr>
              <w:t xml:space="preserve">FAR </w:t>
            </w:r>
            <w:r w:rsidR="00AE5816">
              <w:rPr>
                <w:rFonts w:ascii="Microsoft Sans Serif" w:hAnsi="Microsoft Sans Serif" w:cs="Microsoft Sans Serif"/>
                <w:color w:val="242424"/>
              </w:rPr>
              <w:t xml:space="preserve">recommends that the Board approve the 2023/24 </w:t>
            </w:r>
            <w:r w:rsidR="00AE5816">
              <w:rPr>
                <w:rFonts w:ascii="Microsoft Sans Serif" w:hAnsi="Microsoft Sans Serif" w:cs="Microsoft Sans Serif"/>
              </w:rPr>
              <w:t>2023/24 annual report and financial statement at the December 2024 AGM.</w:t>
            </w:r>
          </w:p>
          <w:p w14:paraId="31EBCC28" w14:textId="07ACEAB2" w:rsidR="00883C91" w:rsidRDefault="00883C91" w:rsidP="00567F6F">
            <w:pPr>
              <w:rPr>
                <w:rFonts w:ascii="Microsoft Sans Serif" w:hAnsi="Microsoft Sans Serif" w:cs="Microsoft Sans Serif"/>
                <w:color w:val="242424"/>
              </w:rPr>
            </w:pPr>
          </w:p>
          <w:p w14:paraId="47917507" w14:textId="77777777" w:rsidR="00A47698" w:rsidRDefault="00CD438A" w:rsidP="00AE5816">
            <w:pPr>
              <w:rPr>
                <w:rFonts w:ascii="Microsoft Sans Serif" w:hAnsi="Microsoft Sans Serif" w:cs="Microsoft Sans Serif"/>
                <w:color w:val="242424"/>
              </w:rPr>
            </w:pPr>
            <w:r w:rsidRPr="00925B13">
              <w:rPr>
                <w:rFonts w:ascii="Microsoft Sans Serif" w:hAnsi="Microsoft Sans Serif" w:cs="Microsoft Sans Serif"/>
                <w:color w:val="242424"/>
              </w:rPr>
              <w:t>A</w:t>
            </w:r>
            <w:r w:rsidR="00B8691F">
              <w:rPr>
                <w:rFonts w:ascii="Microsoft Sans Serif" w:hAnsi="Microsoft Sans Serif" w:cs="Microsoft Sans Serif"/>
                <w:color w:val="242424"/>
              </w:rPr>
              <w:t>reas for FAR to review in a fut</w:t>
            </w:r>
            <w:r w:rsidR="00B42E07">
              <w:rPr>
                <w:rFonts w:ascii="Microsoft Sans Serif" w:hAnsi="Microsoft Sans Serif" w:cs="Microsoft Sans Serif"/>
                <w:color w:val="242424"/>
              </w:rPr>
              <w:t>ure meeting were identified</w:t>
            </w:r>
            <w:r w:rsidRPr="00925B13">
              <w:rPr>
                <w:rFonts w:ascii="Microsoft Sans Serif" w:hAnsi="Microsoft Sans Serif" w:cs="Microsoft Sans Serif"/>
                <w:color w:val="242424"/>
              </w:rPr>
              <w:t>:</w:t>
            </w:r>
          </w:p>
          <w:p w14:paraId="64E4E088" w14:textId="77777777" w:rsidR="00A47698" w:rsidRPr="00A47698" w:rsidRDefault="00B42E07" w:rsidP="00A47698">
            <w:pPr>
              <w:pStyle w:val="ListParagraph"/>
              <w:numPr>
                <w:ilvl w:val="0"/>
                <w:numId w:val="33"/>
              </w:numPr>
              <w:ind w:left="417" w:hanging="284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lastRenderedPageBreak/>
              <w:t xml:space="preserve">Review </w:t>
            </w:r>
            <w:r w:rsidR="00CD438A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the analysis of our funds and reserves - how we present</w:t>
            </w:r>
            <w:r w:rsidR="00D12F2D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this information to FAR</w:t>
            </w:r>
            <w:r w:rsidR="00CD438A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, </w:t>
            </w:r>
            <w:r w:rsidR="00D12F2D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how we </w:t>
            </w:r>
            <w:r w:rsidR="00CD438A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spend </w:t>
            </w:r>
            <w:r w:rsidR="00D12F2D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and </w:t>
            </w:r>
            <w:r w:rsidR="00CD438A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manage t</w:t>
            </w:r>
            <w:r w:rsidR="00D12F2D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hese funds</w:t>
            </w:r>
            <w:r w:rsidR="00CD438A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. </w:t>
            </w:r>
          </w:p>
          <w:p w14:paraId="4DB782A5" w14:textId="329A4F67" w:rsidR="00CD438A" w:rsidRPr="00A47698" w:rsidRDefault="00CD438A" w:rsidP="00A47698">
            <w:pPr>
              <w:pStyle w:val="ListParagraph"/>
              <w:numPr>
                <w:ilvl w:val="0"/>
                <w:numId w:val="33"/>
              </w:numPr>
              <w:ind w:left="417" w:hanging="284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Discrepancies </w:t>
            </w:r>
            <w:r w:rsidR="00B621E8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between </w:t>
            </w:r>
            <w:r w:rsidR="00864936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expected expenditure (as set out in the budget at the </w:t>
            </w:r>
            <w:proofErr w:type="spellStart"/>
            <w:r w:rsidR="00864936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stqrt</w:t>
            </w:r>
            <w:proofErr w:type="spellEnd"/>
            <w:r w:rsidR="00864936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of the financial year</w:t>
            </w:r>
            <w:r w:rsidR="004E0F65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)</w:t>
            </w:r>
            <w:r w:rsidR="00864936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and </w:t>
            </w:r>
            <w:r w:rsidR="00D63A32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actual expenditur</w:t>
            </w:r>
            <w:r w:rsidR="004E0F65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e, which is generally less than the budget figure. Are we </w:t>
            </w:r>
            <w:r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spen</w:t>
            </w:r>
            <w:r w:rsidR="004E0F65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ding</w:t>
            </w:r>
            <w:r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on the right things in the right timescales</w:t>
            </w:r>
            <w:r w:rsidR="004E0F65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?</w:t>
            </w:r>
            <w:r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This may take time to unpick</w:t>
            </w:r>
            <w:r w:rsidR="002B461C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.</w:t>
            </w:r>
          </w:p>
          <w:p w14:paraId="21DF04CF" w14:textId="52258B11" w:rsidR="00550042" w:rsidRPr="00A47698" w:rsidRDefault="00E2324D" w:rsidP="00A47698">
            <w:pPr>
              <w:pStyle w:val="xmsolistparagraph"/>
              <w:numPr>
                <w:ilvl w:val="0"/>
                <w:numId w:val="33"/>
              </w:numPr>
              <w:shd w:val="clear" w:color="auto" w:fill="FFFFFF"/>
              <w:spacing w:after="0"/>
              <w:ind w:left="417" w:hanging="284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Value for money statement</w:t>
            </w:r>
            <w:r w:rsidR="008A35D8" w:rsidRP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to be published on the Making our Move website. </w:t>
            </w:r>
          </w:p>
          <w:p w14:paraId="1E15A50B" w14:textId="69FB0862" w:rsidR="002B461C" w:rsidRPr="00925B13" w:rsidRDefault="002B461C" w:rsidP="002B461C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FAR is f</w:t>
            </w:r>
            <w:r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ocus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ing </w:t>
            </w:r>
            <w:r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on assurance and reassurance. 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There will always be </w:t>
            </w:r>
            <w:r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areas of improvement</w:t>
            </w:r>
            <w:r w:rsidR="0043593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,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which </w:t>
            </w:r>
            <w:r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will make us better 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and it is </w:t>
            </w:r>
            <w:r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great to have some fresh expertise on this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(MR</w:t>
            </w:r>
            <w:r w:rsidR="00550042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has joined this committee)</w:t>
            </w:r>
            <w:r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. </w:t>
            </w:r>
          </w:p>
          <w:p w14:paraId="4234ABAD" w14:textId="77777777" w:rsidR="00E50C9D" w:rsidRPr="00925B13" w:rsidRDefault="00E50C9D" w:rsidP="00EE2D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0B8F091F" w14:textId="65A0D68C" w:rsidR="00BA44CC" w:rsidRDefault="00454A9A" w:rsidP="0D04FD58">
            <w:pPr>
              <w:pStyle w:val="xmsolistparagraph"/>
              <w:shd w:val="clear" w:color="auto" w:fill="FFFFFF" w:themeFill="background1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MB </w:t>
            </w:r>
            <w:r w:rsidR="00557549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reported that FAR had asked for a report on </w:t>
            </w:r>
            <w:r w:rsidR="006E2ED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spending against reserves be brought back to </w:t>
            </w:r>
            <w:r w:rsidR="0C725F63" w:rsidRPr="62B61061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this </w:t>
            </w:r>
            <w:r w:rsidR="001E6C04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Board</w:t>
            </w:r>
            <w:r w:rsidR="006E2ED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215A19EB" w:rsidRPr="39DEECD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meeting </w:t>
            </w:r>
            <w:r w:rsidR="006E2EDB" w:rsidRPr="39DEECD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for</w:t>
            </w:r>
            <w:r w:rsidR="006E2ED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review</w:t>
            </w:r>
            <w:r w:rsidR="4DEAE6DD" w:rsidRPr="43CB36E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. </w:t>
            </w:r>
          </w:p>
          <w:p w14:paraId="6ADD4646" w14:textId="77777777" w:rsidR="00BA44CC" w:rsidRDefault="00BA44CC" w:rsidP="00EE2D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37660FA2" w14:textId="13C9C16A" w:rsidR="008077C7" w:rsidRDefault="008077C7" w:rsidP="00EE2D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Key point raised in discussion </w:t>
            </w:r>
            <w:r w:rsidR="00482F11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about the reserves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:</w:t>
            </w:r>
          </w:p>
          <w:p w14:paraId="18EA298D" w14:textId="3FEA1F91" w:rsidR="00E50C9D" w:rsidRDefault="00E50C9D" w:rsidP="00A47698">
            <w:pPr>
              <w:pStyle w:val="xmsolistparagraph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ind w:left="417" w:hanging="284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If we have some flex in our reserves</w:t>
            </w:r>
            <w:r w:rsidR="00614DDA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, </w:t>
            </w:r>
            <w:r w:rsidR="003C5B90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SMT </w:t>
            </w:r>
            <w:r w:rsidR="00643799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to </w:t>
            </w:r>
            <w:r w:rsidR="003E4019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review </w:t>
            </w:r>
            <w:r w:rsidR="00EE2578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our </w:t>
            </w:r>
            <w:r w:rsidR="3CC7DE21" w:rsidRPr="66F3124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agreed </w:t>
            </w:r>
            <w:r w:rsidR="00EE2578" w:rsidRPr="66F3124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priorities</w:t>
            </w:r>
            <w:r w:rsidR="00EE2578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/</w:t>
            </w:r>
            <w:r w:rsidR="2A06F8E2" w:rsidRPr="0FDCFD6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total budget </w:t>
            </w:r>
            <w:r w:rsidR="2A06F8E2" w:rsidRPr="48A9C81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allocations </w:t>
            </w:r>
            <w:r w:rsidR="0BCE1905" w:rsidRPr="66F3124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in </w:t>
            </w:r>
            <w:r w:rsidR="0BCE1905" w:rsidRPr="71885F2D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the paper </w:t>
            </w:r>
            <w:r w:rsidR="0BCE1905" w:rsidRPr="7E07F07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and consider </w:t>
            </w:r>
            <w:r w:rsidR="0BCE1905" w:rsidRPr="13C5119D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whether new </w:t>
            </w:r>
            <w:r w:rsidR="0BCE1905" w:rsidRPr="25512CC4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priorities or </w:t>
            </w:r>
            <w:r w:rsidR="0BCE1905" w:rsidRPr="56F1FD5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increased</w:t>
            </w:r>
            <w:r w:rsidR="2A06F8E2" w:rsidRPr="66F3124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BCE1905" w:rsidRPr="7B772DB2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budget </w:t>
            </w:r>
            <w:r w:rsidR="0BCE1905" w:rsidRPr="0B437612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allocations </w:t>
            </w:r>
            <w:r w:rsidR="0BCE1905" w:rsidRPr="62EC080A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are </w:t>
            </w:r>
            <w:r w:rsidR="0BCE1905" w:rsidRPr="055CED2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required. </w:t>
            </w:r>
            <w:r w:rsidR="449CD11F" w:rsidRPr="72DFA5EA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Any revision </w:t>
            </w:r>
            <w:r w:rsidR="38097B70" w:rsidRPr="1696166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to</w:t>
            </w:r>
            <w:r w:rsidR="449CD11F" w:rsidRPr="46E0000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be </w:t>
            </w:r>
            <w:r w:rsidR="2DA79794" w:rsidRPr="5394A27D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considered</w:t>
            </w:r>
            <w:r w:rsidR="449CD11F" w:rsidRPr="17AB9AA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449CD11F" w:rsidRPr="0F4CBA1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at </w:t>
            </w:r>
            <w:r w:rsidR="00EE2578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FAR</w:t>
            </w:r>
            <w:r w:rsidR="00AF164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(Feb 25)</w:t>
            </w:r>
            <w:r w:rsidR="00EE2578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54A01CE1" w:rsidRPr="30DC2A8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in terms of </w:t>
            </w:r>
            <w:r w:rsidR="54A01CE1" w:rsidRPr="53DD856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can we </w:t>
            </w:r>
            <w:r w:rsidR="54A01CE1" w:rsidRPr="4346581A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afford</w:t>
            </w:r>
            <w:r w:rsid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it</w:t>
            </w:r>
            <w:r w:rsidR="54A01CE1" w:rsidRPr="4346581A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, </w:t>
            </w:r>
            <w:r w:rsidR="54A01CE1" w:rsidRPr="01909C6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are </w:t>
            </w:r>
            <w:r w:rsidR="54A01CE1" w:rsidRPr="13B3922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there any</w:t>
            </w:r>
            <w:r w:rsidR="54A01CE1" w:rsidRPr="5B88BDD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risks that </w:t>
            </w:r>
            <w:r w:rsidR="54A01CE1" w:rsidRPr="095076EA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could be</w:t>
            </w:r>
            <w:r w:rsidR="00EE2578" w:rsidRPr="5B88BDD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54A01CE1" w:rsidRPr="7EEEB5E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mitigated by spending some </w:t>
            </w:r>
            <w:r w:rsidR="54A01CE1" w:rsidRPr="2558509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of these </w:t>
            </w:r>
            <w:r w:rsidR="54A01CE1" w:rsidRPr="5B3A931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reserves </w:t>
            </w:r>
            <w:r w:rsidR="54A01CE1" w:rsidRPr="617E055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etc. </w:t>
            </w:r>
            <w:r w:rsidR="54A01CE1" w:rsidRPr="4A57A8C7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A</w:t>
            </w:r>
            <w:r w:rsidR="6CFCA731" w:rsidRPr="4A57A8C7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n agreed revised</w:t>
            </w:r>
            <w:r w:rsidR="6CFCA731" w:rsidRPr="03C09C3A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6CFCA731" w:rsidRPr="1164E25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proposal to</w:t>
            </w:r>
            <w:r w:rsidR="00EE2578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0EE2578" w:rsidRPr="0DF8F28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br</w:t>
            </w:r>
            <w:r w:rsidR="60AEC24D" w:rsidRPr="0DF8F28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ought</w:t>
            </w:r>
            <w:r w:rsidR="00EE2578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back </w:t>
            </w:r>
            <w:r w:rsidR="000F3C99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to </w:t>
            </w:r>
            <w:r w:rsidR="001E6C04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Board</w:t>
            </w:r>
            <w:r w:rsidR="000F3C99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05F137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in </w:t>
            </w:r>
            <w:r w:rsidR="00EE2578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March</w:t>
            </w:r>
            <w:r w:rsidR="005F137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2025</w:t>
            </w:r>
            <w:r w:rsidR="00EE2578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for ratification</w:t>
            </w:r>
            <w:r w:rsidR="000F3C99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.</w:t>
            </w:r>
            <w:r w:rsidR="00EE2578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</w:p>
          <w:p w14:paraId="7D5DE5C1" w14:textId="77777777" w:rsidR="00DD3345" w:rsidRDefault="00DD3345" w:rsidP="08107665">
            <w:pPr>
              <w:pStyle w:val="xmsolistparagraph"/>
              <w:shd w:val="clear" w:color="auto" w:fill="FFFFFF" w:themeFill="background1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5D0A0625" w14:textId="1662BD3B" w:rsidR="005F1378" w:rsidRPr="00925B13" w:rsidRDefault="00482F11" w:rsidP="00EE2D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MB </w:t>
            </w:r>
            <w:r w:rsidR="00C6634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explained how the county panels and SMT had reviewed </w:t>
            </w:r>
            <w:r w:rsidR="0044205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the risk register and the risks </w:t>
            </w:r>
            <w:r w:rsid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highlighted</w:t>
            </w:r>
            <w:r w:rsidR="0044205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in the attached paper had been updated. </w:t>
            </w:r>
          </w:p>
          <w:p w14:paraId="50BE22A2" w14:textId="77777777" w:rsidR="00D12B4B" w:rsidRPr="00925B13" w:rsidRDefault="00D12B4B" w:rsidP="00EE2D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112D567D" w14:textId="4F4D7E79" w:rsidR="002A6C75" w:rsidRDefault="002A6C75" w:rsidP="00EE2D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Key points raised</w:t>
            </w:r>
            <w:r w:rsidR="00C14A5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:</w:t>
            </w:r>
          </w:p>
          <w:p w14:paraId="1F01CEC4" w14:textId="4310D439" w:rsidR="00D91405" w:rsidRPr="00925B13" w:rsidRDefault="00D91405" w:rsidP="00A47698">
            <w:pPr>
              <w:pStyle w:val="xmsolistparagraph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417" w:hanging="284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Risk 14 –</w:t>
            </w:r>
            <w:r w:rsidR="00723459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Safeguarding</w:t>
            </w:r>
            <w:r w:rsidR="00723459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. R</w:t>
            </w:r>
            <w:r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eputation management </w:t>
            </w:r>
            <w:r w:rsidR="00723459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is a sign</w:t>
            </w:r>
            <w:r w:rsidR="006A54B4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ificant risk. MB explained that a</w:t>
            </w:r>
            <w:r w:rsidR="001F55C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n emergency response process is </w:t>
            </w:r>
            <w:r w:rsidR="00282BE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outlined i</w:t>
            </w:r>
            <w:r w:rsidR="006A54B4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n the Business Continuity Plan. Reference to this will be </w:t>
            </w:r>
            <w:r w:rsidR="00282BE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added to Risk 14 mitigating actions </w:t>
            </w:r>
          </w:p>
          <w:p w14:paraId="403A6318" w14:textId="01BAD4DB" w:rsidR="00B118EB" w:rsidRPr="00925B13" w:rsidRDefault="000A0311" w:rsidP="00A47698">
            <w:pPr>
              <w:pStyle w:val="xmsolistparagraph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417" w:hanging="284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Risk</w:t>
            </w:r>
            <w:r w:rsidR="00FD759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15</w:t>
            </w:r>
            <w:r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0A531B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- </w:t>
            </w:r>
            <w:r w:rsidR="00F20BB6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IT</w:t>
            </w:r>
            <w:r w:rsidR="00D3559F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0B73C8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security and date protection. </w:t>
            </w:r>
            <w:r w:rsidR="0048714A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This is difficult for the </w:t>
            </w:r>
            <w:r w:rsidR="001E6C04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Board</w:t>
            </w:r>
            <w:r w:rsidR="0048714A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to assess. Bring</w:t>
            </w:r>
            <w:r w:rsidR="00A531B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048714A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in in a 3</w:t>
            </w:r>
            <w:r w:rsidR="0048714A" w:rsidRPr="0048714A">
              <w:rPr>
                <w:rFonts w:ascii="Microsoft Sans Serif" w:hAnsi="Microsoft Sans Serif" w:cs="Microsoft Sans Serif"/>
                <w:color w:val="242424"/>
                <w:sz w:val="22"/>
                <w:szCs w:val="22"/>
                <w:vertAlign w:val="superscript"/>
              </w:rPr>
              <w:t>rd</w:t>
            </w:r>
            <w:r w:rsidR="0048714A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party to review</w:t>
            </w:r>
            <w:r w:rsidR="00A531B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/audit APT’s cyber security and report back to </w:t>
            </w:r>
            <w:r w:rsidR="001E6C04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Board</w:t>
            </w:r>
            <w:r w:rsidR="00A531B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on this. </w:t>
            </w:r>
            <w:r w:rsidR="00B118E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Cyber security risk is </w:t>
            </w:r>
            <w:r w:rsidR="00D9140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greater </w:t>
            </w:r>
            <w:r w:rsidR="00B118EB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than GDPR</w:t>
            </w:r>
            <w:r w:rsidR="00D9140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risk. </w:t>
            </w:r>
          </w:p>
          <w:p w14:paraId="7BFD5024" w14:textId="559A4652" w:rsidR="00AE4364" w:rsidRPr="00925B13" w:rsidRDefault="00AE4364" w:rsidP="00A47698">
            <w:pPr>
              <w:pStyle w:val="xmsolistparagraph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417" w:hanging="284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Risk 17 – </w:t>
            </w:r>
            <w:r w:rsidR="006607B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Governance. </w:t>
            </w:r>
            <w:r w:rsidR="00444E3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Consider whether this should be split i</w:t>
            </w:r>
            <w:r w:rsidR="006607B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nto </w:t>
            </w:r>
            <w:r w:rsidR="00A4769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two</w:t>
            </w:r>
            <w:r w:rsidR="006D774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0444E3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risks </w:t>
            </w:r>
            <w:r w:rsidR="006D774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as not green in relation</w:t>
            </w:r>
            <w:r w:rsidR="00C534D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to diversity of voice in governance. MB to consider this at next 6 month update. </w:t>
            </w:r>
            <w:r w:rsidR="006D774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</w:p>
          <w:p w14:paraId="440E074B" w14:textId="77777777" w:rsidR="00222546" w:rsidRDefault="00222546" w:rsidP="00EE2D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5B416D6D" w14:textId="31BAF942" w:rsidR="00EE5F53" w:rsidRDefault="00222546" w:rsidP="00EE2D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The </w:t>
            </w:r>
            <w:r w:rsidR="001E6C04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Board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is a</w:t>
            </w:r>
            <w:r w:rsidR="00E3428D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ssured 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that the risk register is </w:t>
            </w:r>
            <w:r w:rsidR="00E3428D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live active and colleagues are </w:t>
            </w:r>
            <w:r w:rsidR="00AB080F" w:rsidRPr="00925B1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managing it.</w:t>
            </w:r>
          </w:p>
          <w:p w14:paraId="110FFD37" w14:textId="3B828F63" w:rsidR="00222546" w:rsidRPr="00925B13" w:rsidRDefault="00222546" w:rsidP="00EE2D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14:paraId="38F04D96" w14:textId="77777777" w:rsidR="0091357B" w:rsidRDefault="0091357B" w:rsidP="00580004">
            <w:pPr>
              <w:rPr>
                <w:rFonts w:ascii="Microsoft Sans Serif" w:hAnsi="Microsoft Sans Serif" w:cs="Microsoft Sans Serif"/>
              </w:rPr>
            </w:pPr>
          </w:p>
          <w:p w14:paraId="445459EA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6CA4A977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7C199BCB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69A1DFBE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527201B7" w14:textId="77777777" w:rsidR="00274477" w:rsidRDefault="00274477" w:rsidP="00580004">
            <w:pPr>
              <w:rPr>
                <w:rFonts w:ascii="Microsoft Sans Serif" w:hAnsi="Microsoft Sans Serif" w:cs="Microsoft Sans Serif"/>
              </w:rPr>
            </w:pPr>
          </w:p>
          <w:p w14:paraId="17899C09" w14:textId="77777777" w:rsidR="00274477" w:rsidRDefault="00274477" w:rsidP="00580004">
            <w:pPr>
              <w:rPr>
                <w:rFonts w:ascii="Microsoft Sans Serif" w:hAnsi="Microsoft Sans Serif" w:cs="Microsoft Sans Serif"/>
              </w:rPr>
            </w:pPr>
          </w:p>
          <w:p w14:paraId="18D98A31" w14:textId="04E6948B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7DD3786B" w14:textId="77777777" w:rsidR="00871A25" w:rsidRDefault="00871A25" w:rsidP="00580004">
            <w:pPr>
              <w:rPr>
                <w:rFonts w:ascii="Microsoft Sans Serif" w:hAnsi="Microsoft Sans Serif" w:cs="Microsoft Sans Serif"/>
              </w:rPr>
            </w:pPr>
          </w:p>
          <w:p w14:paraId="38145652" w14:textId="77777777" w:rsidR="00871A25" w:rsidRDefault="00871A25" w:rsidP="00580004">
            <w:pPr>
              <w:rPr>
                <w:rFonts w:ascii="Microsoft Sans Serif" w:hAnsi="Microsoft Sans Serif" w:cs="Microsoft Sans Serif"/>
              </w:rPr>
            </w:pPr>
          </w:p>
          <w:p w14:paraId="62A39E08" w14:textId="77777777" w:rsidR="00871A25" w:rsidRDefault="00871A25" w:rsidP="00580004">
            <w:pPr>
              <w:rPr>
                <w:rFonts w:ascii="Microsoft Sans Serif" w:hAnsi="Microsoft Sans Serif" w:cs="Microsoft Sans Serif"/>
              </w:rPr>
            </w:pPr>
          </w:p>
          <w:p w14:paraId="2722C44D" w14:textId="77777777" w:rsidR="00871A25" w:rsidRDefault="00871A25" w:rsidP="00580004">
            <w:pPr>
              <w:rPr>
                <w:rFonts w:ascii="Microsoft Sans Serif" w:hAnsi="Microsoft Sans Serif" w:cs="Microsoft Sans Serif"/>
              </w:rPr>
            </w:pPr>
          </w:p>
          <w:p w14:paraId="2D72D505" w14:textId="77777777" w:rsidR="00871A25" w:rsidRDefault="00871A25" w:rsidP="00580004">
            <w:pPr>
              <w:rPr>
                <w:rFonts w:ascii="Microsoft Sans Serif" w:hAnsi="Microsoft Sans Serif" w:cs="Microsoft Sans Serif"/>
              </w:rPr>
            </w:pPr>
          </w:p>
          <w:p w14:paraId="5234735D" w14:textId="77777777" w:rsidR="00871A25" w:rsidRDefault="00871A25" w:rsidP="00580004">
            <w:pPr>
              <w:rPr>
                <w:rFonts w:ascii="Microsoft Sans Serif" w:hAnsi="Microsoft Sans Serif" w:cs="Microsoft Sans Serif"/>
              </w:rPr>
            </w:pPr>
          </w:p>
          <w:p w14:paraId="7D836A89" w14:textId="77777777" w:rsidR="00871A25" w:rsidRDefault="00871A25" w:rsidP="00580004">
            <w:pPr>
              <w:rPr>
                <w:rFonts w:ascii="Microsoft Sans Serif" w:hAnsi="Microsoft Sans Serif" w:cs="Microsoft Sans Serif"/>
              </w:rPr>
            </w:pPr>
          </w:p>
          <w:p w14:paraId="193357B0" w14:textId="77777777" w:rsidR="00871A25" w:rsidRDefault="00871A25" w:rsidP="00580004">
            <w:pPr>
              <w:rPr>
                <w:rFonts w:ascii="Microsoft Sans Serif" w:hAnsi="Microsoft Sans Serif" w:cs="Microsoft Sans Serif"/>
              </w:rPr>
            </w:pPr>
          </w:p>
          <w:p w14:paraId="6045F7AF" w14:textId="77777777" w:rsidR="00871A25" w:rsidRDefault="00871A25" w:rsidP="00580004">
            <w:pPr>
              <w:rPr>
                <w:rFonts w:ascii="Microsoft Sans Serif" w:hAnsi="Microsoft Sans Serif" w:cs="Microsoft Sans Serif"/>
              </w:rPr>
            </w:pPr>
          </w:p>
          <w:p w14:paraId="500540AA" w14:textId="77777777" w:rsidR="00871A25" w:rsidRDefault="00871A25" w:rsidP="00580004">
            <w:pPr>
              <w:rPr>
                <w:rFonts w:ascii="Microsoft Sans Serif" w:hAnsi="Microsoft Sans Serif" w:cs="Microsoft Sans Serif"/>
              </w:rPr>
            </w:pPr>
          </w:p>
          <w:p w14:paraId="1FAC84A2" w14:textId="77777777" w:rsidR="00871A25" w:rsidRDefault="00871A25" w:rsidP="00580004">
            <w:pPr>
              <w:rPr>
                <w:rFonts w:ascii="Microsoft Sans Serif" w:hAnsi="Microsoft Sans Serif" w:cs="Microsoft Sans Serif"/>
              </w:rPr>
            </w:pPr>
          </w:p>
          <w:p w14:paraId="2CE7DA0D" w14:textId="77777777" w:rsidR="00871A25" w:rsidRDefault="00871A25" w:rsidP="00580004">
            <w:pPr>
              <w:rPr>
                <w:rFonts w:ascii="Microsoft Sans Serif" w:hAnsi="Microsoft Sans Serif" w:cs="Microsoft Sans Serif"/>
              </w:rPr>
            </w:pPr>
          </w:p>
          <w:p w14:paraId="333189BB" w14:textId="77777777" w:rsidR="00871A25" w:rsidRDefault="00871A25" w:rsidP="00580004">
            <w:pPr>
              <w:rPr>
                <w:rFonts w:ascii="Microsoft Sans Serif" w:hAnsi="Microsoft Sans Serif" w:cs="Microsoft Sans Serif"/>
              </w:rPr>
            </w:pPr>
          </w:p>
          <w:p w14:paraId="43646F11" w14:textId="77777777" w:rsidR="006230C6" w:rsidRDefault="006230C6" w:rsidP="00580004">
            <w:pPr>
              <w:rPr>
                <w:rFonts w:ascii="Microsoft Sans Serif" w:hAnsi="Microsoft Sans Serif" w:cs="Microsoft Sans Serif"/>
              </w:rPr>
            </w:pPr>
          </w:p>
          <w:p w14:paraId="1B694B2D" w14:textId="77777777" w:rsidR="006230C6" w:rsidRDefault="006230C6" w:rsidP="00580004">
            <w:pPr>
              <w:rPr>
                <w:rFonts w:ascii="Microsoft Sans Serif" w:hAnsi="Microsoft Sans Serif" w:cs="Microsoft Sans Serif"/>
              </w:rPr>
            </w:pPr>
          </w:p>
          <w:p w14:paraId="33E67D53" w14:textId="77777777" w:rsidR="00C12658" w:rsidRDefault="00C12658" w:rsidP="00580004">
            <w:pPr>
              <w:rPr>
                <w:rFonts w:ascii="Microsoft Sans Serif" w:hAnsi="Microsoft Sans Serif" w:cs="Microsoft Sans Serif"/>
              </w:rPr>
            </w:pPr>
          </w:p>
          <w:p w14:paraId="6226042F" w14:textId="77777777" w:rsidR="00C12658" w:rsidRDefault="00C12658" w:rsidP="00580004">
            <w:pPr>
              <w:rPr>
                <w:rFonts w:ascii="Microsoft Sans Serif" w:hAnsi="Microsoft Sans Serif" w:cs="Microsoft Sans Serif"/>
              </w:rPr>
            </w:pPr>
          </w:p>
          <w:p w14:paraId="4F681B4A" w14:textId="77777777" w:rsidR="008119AF" w:rsidRDefault="008119AF" w:rsidP="00580004">
            <w:pPr>
              <w:rPr>
                <w:rFonts w:ascii="Microsoft Sans Serif" w:hAnsi="Microsoft Sans Serif" w:cs="Microsoft Sans Serif"/>
              </w:rPr>
            </w:pPr>
          </w:p>
          <w:p w14:paraId="52F1A164" w14:textId="77777777" w:rsidR="00DD3345" w:rsidRDefault="00DD3345" w:rsidP="00F016B1">
            <w:pPr>
              <w:rPr>
                <w:rFonts w:ascii="Microsoft Sans Serif" w:hAnsi="Microsoft Sans Serif" w:cs="Microsoft Sans Serif"/>
              </w:rPr>
            </w:pPr>
          </w:p>
          <w:p w14:paraId="3AA1F21C" w14:textId="77777777" w:rsidR="00DD3345" w:rsidRDefault="00DD3345" w:rsidP="00F016B1">
            <w:pPr>
              <w:rPr>
                <w:rFonts w:ascii="Microsoft Sans Serif" w:hAnsi="Microsoft Sans Serif" w:cs="Microsoft Sans Serif"/>
              </w:rPr>
            </w:pPr>
          </w:p>
          <w:p w14:paraId="65EAC0AC" w14:textId="77777777" w:rsidR="00A47698" w:rsidRDefault="00A47698" w:rsidP="00F016B1">
            <w:pPr>
              <w:rPr>
                <w:rFonts w:ascii="Microsoft Sans Serif" w:hAnsi="Microsoft Sans Serif" w:cs="Microsoft Sans Serif"/>
              </w:rPr>
            </w:pPr>
          </w:p>
          <w:p w14:paraId="49D8177A" w14:textId="77777777" w:rsidR="00A47698" w:rsidRDefault="00A47698" w:rsidP="00F016B1">
            <w:pPr>
              <w:rPr>
                <w:rFonts w:ascii="Microsoft Sans Serif" w:hAnsi="Microsoft Sans Serif" w:cs="Microsoft Sans Serif"/>
              </w:rPr>
            </w:pPr>
          </w:p>
          <w:p w14:paraId="4DFAEA2A" w14:textId="77777777" w:rsidR="00A47698" w:rsidRDefault="00A47698" w:rsidP="00F016B1">
            <w:pPr>
              <w:rPr>
                <w:rFonts w:ascii="Microsoft Sans Serif" w:hAnsi="Microsoft Sans Serif" w:cs="Microsoft Sans Serif"/>
              </w:rPr>
            </w:pPr>
          </w:p>
          <w:p w14:paraId="78DAB6D0" w14:textId="2425820D" w:rsidR="00F929E3" w:rsidRDefault="005F1378" w:rsidP="00F016B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MB/SMT</w:t>
            </w:r>
          </w:p>
          <w:p w14:paraId="2FEAE7BA" w14:textId="77777777" w:rsidR="00A531BE" w:rsidRDefault="00A531BE" w:rsidP="00F016B1">
            <w:pPr>
              <w:rPr>
                <w:rFonts w:ascii="Microsoft Sans Serif" w:hAnsi="Microsoft Sans Serif" w:cs="Microsoft Sans Serif"/>
              </w:rPr>
            </w:pPr>
          </w:p>
          <w:p w14:paraId="65A38C7E" w14:textId="77777777" w:rsidR="00A531BE" w:rsidRDefault="00A531BE" w:rsidP="00F016B1">
            <w:pPr>
              <w:rPr>
                <w:rFonts w:ascii="Microsoft Sans Serif" w:hAnsi="Microsoft Sans Serif" w:cs="Microsoft Sans Serif"/>
              </w:rPr>
            </w:pPr>
          </w:p>
          <w:p w14:paraId="2DB616BD" w14:textId="77777777" w:rsidR="00A531BE" w:rsidRDefault="00A531BE" w:rsidP="00F016B1">
            <w:pPr>
              <w:rPr>
                <w:rFonts w:ascii="Microsoft Sans Serif" w:hAnsi="Microsoft Sans Serif" w:cs="Microsoft Sans Serif"/>
              </w:rPr>
            </w:pPr>
          </w:p>
          <w:p w14:paraId="51650716" w14:textId="77777777" w:rsidR="00A531BE" w:rsidRDefault="00A531BE" w:rsidP="00F016B1">
            <w:pPr>
              <w:rPr>
                <w:rFonts w:ascii="Microsoft Sans Serif" w:hAnsi="Microsoft Sans Serif" w:cs="Microsoft Sans Serif"/>
              </w:rPr>
            </w:pPr>
          </w:p>
          <w:p w14:paraId="0D6D2866" w14:textId="77777777" w:rsidR="00A531BE" w:rsidRDefault="00A531BE" w:rsidP="00F016B1">
            <w:pPr>
              <w:rPr>
                <w:rFonts w:ascii="Microsoft Sans Serif" w:hAnsi="Microsoft Sans Serif" w:cs="Microsoft Sans Serif"/>
              </w:rPr>
            </w:pPr>
          </w:p>
          <w:p w14:paraId="15A25F10" w14:textId="77777777" w:rsidR="00A531BE" w:rsidRDefault="00A531BE" w:rsidP="00F016B1">
            <w:pPr>
              <w:rPr>
                <w:rFonts w:ascii="Microsoft Sans Serif" w:hAnsi="Microsoft Sans Serif" w:cs="Microsoft Sans Serif"/>
              </w:rPr>
            </w:pPr>
          </w:p>
          <w:p w14:paraId="6CCC7ED3" w14:textId="77777777" w:rsidR="00A531BE" w:rsidRDefault="00A531BE" w:rsidP="00F016B1">
            <w:pPr>
              <w:rPr>
                <w:rFonts w:ascii="Microsoft Sans Serif" w:hAnsi="Microsoft Sans Serif" w:cs="Microsoft Sans Serif"/>
              </w:rPr>
            </w:pPr>
          </w:p>
          <w:p w14:paraId="0115BB30" w14:textId="77777777" w:rsidR="00A531BE" w:rsidRDefault="00A531BE" w:rsidP="00F016B1">
            <w:pPr>
              <w:rPr>
                <w:rFonts w:ascii="Microsoft Sans Serif" w:hAnsi="Microsoft Sans Serif" w:cs="Microsoft Sans Serif"/>
              </w:rPr>
            </w:pPr>
          </w:p>
          <w:p w14:paraId="51A52F8E" w14:textId="77777777" w:rsidR="00A531BE" w:rsidRDefault="00A531BE" w:rsidP="00F016B1">
            <w:pPr>
              <w:rPr>
                <w:rFonts w:ascii="Microsoft Sans Serif" w:hAnsi="Microsoft Sans Serif" w:cs="Microsoft Sans Serif"/>
              </w:rPr>
            </w:pPr>
          </w:p>
          <w:p w14:paraId="2A2F4458" w14:textId="77777777" w:rsidR="00A531BE" w:rsidRDefault="00A531BE" w:rsidP="00F016B1">
            <w:pPr>
              <w:rPr>
                <w:rFonts w:ascii="Microsoft Sans Serif" w:hAnsi="Microsoft Sans Serif" w:cs="Microsoft Sans Serif"/>
              </w:rPr>
            </w:pPr>
          </w:p>
          <w:p w14:paraId="0F4AB6C4" w14:textId="77777777" w:rsidR="00A531BE" w:rsidRDefault="00A531BE" w:rsidP="00F016B1">
            <w:pPr>
              <w:rPr>
                <w:rFonts w:ascii="Microsoft Sans Serif" w:hAnsi="Microsoft Sans Serif" w:cs="Microsoft Sans Serif"/>
              </w:rPr>
            </w:pPr>
          </w:p>
          <w:p w14:paraId="33FFACAA" w14:textId="497C5B49" w:rsidR="004B5712" w:rsidRDefault="004B5712" w:rsidP="00F016B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MB</w:t>
            </w:r>
          </w:p>
          <w:p w14:paraId="18BDF2A0" w14:textId="77777777" w:rsidR="006A54B4" w:rsidRDefault="006A54B4" w:rsidP="00F016B1">
            <w:pPr>
              <w:rPr>
                <w:rFonts w:ascii="Microsoft Sans Serif" w:hAnsi="Microsoft Sans Serif" w:cs="Microsoft Sans Serif"/>
              </w:rPr>
            </w:pPr>
          </w:p>
          <w:p w14:paraId="239516B8" w14:textId="77777777" w:rsidR="006A54B4" w:rsidRDefault="006A54B4" w:rsidP="00F016B1">
            <w:pPr>
              <w:rPr>
                <w:rFonts w:ascii="Microsoft Sans Serif" w:hAnsi="Microsoft Sans Serif" w:cs="Microsoft Sans Serif"/>
              </w:rPr>
            </w:pPr>
          </w:p>
          <w:p w14:paraId="21852896" w14:textId="77777777" w:rsidR="00A531BE" w:rsidRDefault="00A531BE" w:rsidP="00F016B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MB</w:t>
            </w:r>
          </w:p>
          <w:p w14:paraId="2D02BFFC" w14:textId="77777777" w:rsidR="00C534DC" w:rsidRDefault="00C534DC" w:rsidP="00F016B1">
            <w:pPr>
              <w:rPr>
                <w:rFonts w:ascii="Microsoft Sans Serif" w:hAnsi="Microsoft Sans Serif" w:cs="Microsoft Sans Serif"/>
              </w:rPr>
            </w:pPr>
          </w:p>
          <w:p w14:paraId="5C17C8BE" w14:textId="77777777" w:rsidR="00C534DC" w:rsidRDefault="00C534DC" w:rsidP="00F016B1">
            <w:pPr>
              <w:rPr>
                <w:rFonts w:ascii="Microsoft Sans Serif" w:hAnsi="Microsoft Sans Serif" w:cs="Microsoft Sans Serif"/>
              </w:rPr>
            </w:pPr>
          </w:p>
          <w:p w14:paraId="6B699379" w14:textId="337F61A0" w:rsidR="00C534DC" w:rsidRPr="00066586" w:rsidRDefault="00C534DC" w:rsidP="00F016B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MB</w:t>
            </w:r>
          </w:p>
        </w:tc>
      </w:tr>
      <w:tr w:rsidR="0091357B" w:rsidRPr="00066586" w14:paraId="3FE9F23F" w14:textId="77777777" w:rsidTr="54C14590">
        <w:tc>
          <w:tcPr>
            <w:tcW w:w="461" w:type="dxa"/>
            <w:shd w:val="clear" w:color="auto" w:fill="auto"/>
          </w:tcPr>
          <w:p w14:paraId="1F72F646" w14:textId="50DCF819" w:rsidR="0091357B" w:rsidRPr="00066586" w:rsidRDefault="008F361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lastRenderedPageBreak/>
              <w:t>9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7F31415A" w14:textId="77777777" w:rsidR="005E04E4" w:rsidRDefault="006C69C9" w:rsidP="00F016B1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5E04E4">
              <w:rPr>
                <w:rFonts w:ascii="Microsoft Sans Serif" w:hAnsi="Microsoft Sans Serif" w:cs="Microsoft Sans Serif"/>
                <w:b/>
                <w:bCs/>
              </w:rPr>
              <w:t xml:space="preserve">Diversity and Inclusion Action Plan </w:t>
            </w:r>
            <w:r w:rsidR="005E04E4" w:rsidRPr="005E04E4">
              <w:rPr>
                <w:rFonts w:ascii="Microsoft Sans Serif" w:hAnsi="Microsoft Sans Serif" w:cs="Microsoft Sans Serif"/>
                <w:b/>
                <w:bCs/>
              </w:rPr>
              <w:t>– Annual Progress</w:t>
            </w:r>
          </w:p>
          <w:p w14:paraId="2CDAB0A9" w14:textId="2B3CBA59" w:rsidR="00425484" w:rsidRDefault="00425484" w:rsidP="00F016B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IF </w:t>
            </w:r>
            <w:r w:rsidR="002D3473">
              <w:rPr>
                <w:rFonts w:ascii="Microsoft Sans Serif" w:hAnsi="Microsoft Sans Serif" w:cs="Microsoft Sans Serif"/>
              </w:rPr>
              <w:t>talked through the journey to date</w:t>
            </w:r>
            <w:r w:rsidR="009D55FF">
              <w:rPr>
                <w:rFonts w:ascii="Microsoft Sans Serif" w:hAnsi="Microsoft Sans Serif" w:cs="Microsoft Sans Serif"/>
              </w:rPr>
              <w:t xml:space="preserve"> and </w:t>
            </w:r>
            <w:r w:rsidR="009F7083">
              <w:rPr>
                <w:rFonts w:ascii="Microsoft Sans Serif" w:hAnsi="Microsoft Sans Serif" w:cs="Microsoft Sans Serif"/>
              </w:rPr>
              <w:t xml:space="preserve">referred </w:t>
            </w:r>
            <w:r w:rsidR="001E6C04">
              <w:rPr>
                <w:rFonts w:ascii="Microsoft Sans Serif" w:hAnsi="Microsoft Sans Serif" w:cs="Microsoft Sans Serif"/>
              </w:rPr>
              <w:t>Board</w:t>
            </w:r>
            <w:r w:rsidR="009D55FF">
              <w:rPr>
                <w:rFonts w:ascii="Microsoft Sans Serif" w:hAnsi="Microsoft Sans Serif" w:cs="Microsoft Sans Serif"/>
              </w:rPr>
              <w:t xml:space="preserve"> members to </w:t>
            </w:r>
            <w:r w:rsidR="00260384">
              <w:rPr>
                <w:rFonts w:ascii="Microsoft Sans Serif" w:hAnsi="Microsoft Sans Serif" w:cs="Microsoft Sans Serif"/>
              </w:rPr>
              <w:t>the</w:t>
            </w:r>
            <w:r w:rsidR="009D55FF">
              <w:rPr>
                <w:rFonts w:ascii="Microsoft Sans Serif" w:hAnsi="Microsoft Sans Serif" w:cs="Microsoft Sans Serif"/>
              </w:rPr>
              <w:t xml:space="preserve"> DIAP 2024 capture document published on our Making our Move website.</w:t>
            </w:r>
          </w:p>
          <w:p w14:paraId="020BC06E" w14:textId="77777777" w:rsidR="00260384" w:rsidRDefault="00260384" w:rsidP="00F016B1">
            <w:pPr>
              <w:rPr>
                <w:rFonts w:ascii="Microsoft Sans Serif" w:hAnsi="Microsoft Sans Serif" w:cs="Microsoft Sans Serif"/>
              </w:rPr>
            </w:pPr>
          </w:p>
          <w:p w14:paraId="4F9A8528" w14:textId="7B5A98AE" w:rsidR="00260384" w:rsidRDefault="00906CEA" w:rsidP="00F016B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The paper included some </w:t>
            </w:r>
            <w:r w:rsidR="000762D1">
              <w:rPr>
                <w:rFonts w:ascii="Microsoft Sans Serif" w:hAnsi="Microsoft Sans Serif" w:cs="Microsoft Sans Serif"/>
              </w:rPr>
              <w:t xml:space="preserve">observations made whilst reflecting on our progress. </w:t>
            </w:r>
            <w:r w:rsidR="007B2B03">
              <w:rPr>
                <w:rFonts w:ascii="Microsoft Sans Serif" w:hAnsi="Microsoft Sans Serif" w:cs="Microsoft Sans Serif"/>
              </w:rPr>
              <w:t>A</w:t>
            </w:r>
            <w:r w:rsidR="005B3651">
              <w:rPr>
                <w:rFonts w:ascii="Microsoft Sans Serif" w:hAnsi="Microsoft Sans Serif" w:cs="Microsoft Sans Serif"/>
              </w:rPr>
              <w:t xml:space="preserve">ctions which have not progressed as </w:t>
            </w:r>
            <w:r w:rsidR="00765DF2">
              <w:rPr>
                <w:rFonts w:ascii="Microsoft Sans Serif" w:hAnsi="Microsoft Sans Serif" w:cs="Microsoft Sans Serif"/>
              </w:rPr>
              <w:t>planned but are still key and on the agenda are</w:t>
            </w:r>
            <w:r w:rsidR="007B2B03">
              <w:rPr>
                <w:rFonts w:ascii="Microsoft Sans Serif" w:hAnsi="Microsoft Sans Serif" w:cs="Microsoft Sans Serif"/>
              </w:rPr>
              <w:t>:</w:t>
            </w:r>
          </w:p>
          <w:p w14:paraId="7023E56C" w14:textId="77777777" w:rsidR="009D55FF" w:rsidRDefault="009D55FF" w:rsidP="00F016B1">
            <w:pPr>
              <w:rPr>
                <w:rFonts w:ascii="Microsoft Sans Serif" w:hAnsi="Microsoft Sans Serif" w:cs="Microsoft Sans Serif"/>
              </w:rPr>
            </w:pPr>
          </w:p>
          <w:p w14:paraId="7F59F801" w14:textId="10ED9328" w:rsidR="002C7E7B" w:rsidRPr="0068257F" w:rsidRDefault="00765DF2" w:rsidP="0068257F">
            <w:pPr>
              <w:pStyle w:val="ListParagraph"/>
              <w:numPr>
                <w:ilvl w:val="0"/>
                <w:numId w:val="30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8257F">
              <w:rPr>
                <w:rFonts w:ascii="Microsoft Sans Serif" w:hAnsi="Microsoft Sans Serif" w:cs="Microsoft Sans Serif"/>
                <w:sz w:val="22"/>
                <w:szCs w:val="22"/>
              </w:rPr>
              <w:t>Ensuring ou</w:t>
            </w:r>
            <w:r w:rsidR="007B2B03">
              <w:rPr>
                <w:rFonts w:ascii="Microsoft Sans Serif" w:hAnsi="Microsoft Sans Serif" w:cs="Microsoft Sans Serif"/>
                <w:sz w:val="22"/>
                <w:szCs w:val="22"/>
              </w:rPr>
              <w:t>r</w:t>
            </w:r>
            <w:r w:rsidRP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 commitment to </w:t>
            </w:r>
            <w:r w:rsidR="00436F7C" w:rsidRP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EDI is more visible. </w:t>
            </w:r>
            <w:r w:rsidR="00290E0C" w:rsidRP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Whilst this is the responsibility of the whole team, the </w:t>
            </w:r>
            <w:r w:rsidR="004E4351" w:rsidRP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re-appointment of </w:t>
            </w:r>
            <w:r w:rsidR="007B2B03">
              <w:rPr>
                <w:rFonts w:ascii="Microsoft Sans Serif" w:hAnsi="Microsoft Sans Serif" w:cs="Microsoft Sans Serif"/>
                <w:sz w:val="22"/>
                <w:szCs w:val="22"/>
              </w:rPr>
              <w:t>the</w:t>
            </w:r>
            <w:r w:rsidR="00430CD1" w:rsidRP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151484" w:rsidRP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EDI lead will help </w:t>
            </w:r>
            <w:r w:rsidR="002C7E7B" w:rsidRPr="0068257F">
              <w:rPr>
                <w:rFonts w:ascii="Microsoft Sans Serif" w:hAnsi="Microsoft Sans Serif" w:cs="Microsoft Sans Serif"/>
                <w:sz w:val="22"/>
                <w:szCs w:val="22"/>
              </w:rPr>
              <w:t>with this.</w:t>
            </w:r>
          </w:p>
          <w:p w14:paraId="06FD8F77" w14:textId="77777777" w:rsidR="001F36B9" w:rsidRDefault="002C7E7B" w:rsidP="00DB767F">
            <w:pPr>
              <w:pStyle w:val="ListParagraph"/>
              <w:numPr>
                <w:ilvl w:val="0"/>
                <w:numId w:val="30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Actions </w:t>
            </w:r>
            <w:r w:rsidR="0086799F" w:rsidRP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relating to </w:t>
            </w:r>
            <w:r w:rsidR="005254A1" w:rsidRPr="0068257F">
              <w:rPr>
                <w:rFonts w:ascii="Microsoft Sans Serif" w:hAnsi="Microsoft Sans Serif" w:cs="Microsoft Sans Serif"/>
                <w:sz w:val="22"/>
                <w:szCs w:val="22"/>
              </w:rPr>
              <w:t>diversifying the workforce</w:t>
            </w:r>
            <w:r w:rsidR="0086799F" w:rsidRP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  <w:r w:rsidR="00293023">
              <w:rPr>
                <w:rFonts w:ascii="Microsoft Sans Serif" w:hAnsi="Microsoft Sans Serif" w:cs="Microsoft Sans Serif"/>
                <w:sz w:val="22"/>
                <w:szCs w:val="22"/>
              </w:rPr>
              <w:t>As evidenced by the comment at the conference, t</w:t>
            </w:r>
            <w:r w:rsidR="0086799F" w:rsidRPr="0068257F">
              <w:rPr>
                <w:rFonts w:ascii="Microsoft Sans Serif" w:hAnsi="Microsoft Sans Serif" w:cs="Microsoft Sans Serif"/>
                <w:sz w:val="22"/>
                <w:szCs w:val="22"/>
              </w:rPr>
              <w:t>his is</w:t>
            </w:r>
            <w:r w:rsidR="00844F4F" w:rsidRP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important and</w:t>
            </w:r>
            <w:r w:rsidR="0086799F" w:rsidRP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 complex</w:t>
            </w:r>
            <w:r w:rsidR="00293023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  <w:r w:rsidR="0086799F" w:rsidRP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293023">
              <w:rPr>
                <w:rFonts w:ascii="Microsoft Sans Serif" w:hAnsi="Microsoft Sans Serif" w:cs="Microsoft Sans Serif"/>
                <w:sz w:val="22"/>
                <w:szCs w:val="22"/>
              </w:rPr>
              <w:t>W</w:t>
            </w:r>
            <w:r w:rsidR="0086799F" w:rsidRPr="0068257F">
              <w:rPr>
                <w:rFonts w:ascii="Microsoft Sans Serif" w:hAnsi="Microsoft Sans Serif" w:cs="Microsoft Sans Serif"/>
                <w:sz w:val="22"/>
                <w:szCs w:val="22"/>
              </w:rPr>
              <w:t>e have focused to date on diversi</w:t>
            </w:r>
            <w:r w:rsidR="00844F4F" w:rsidRPr="0068257F">
              <w:rPr>
                <w:rFonts w:ascii="Microsoft Sans Serif" w:hAnsi="Microsoft Sans Serif" w:cs="Microsoft Sans Serif"/>
                <w:sz w:val="22"/>
                <w:szCs w:val="22"/>
              </w:rPr>
              <w:t>fying our own workforce</w:t>
            </w:r>
            <w:r w:rsid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We </w:t>
            </w:r>
            <w:r w:rsidR="00352B7B" w:rsidRP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are </w:t>
            </w:r>
            <w:r w:rsidR="005059C3">
              <w:rPr>
                <w:rFonts w:ascii="Microsoft Sans Serif" w:hAnsi="Microsoft Sans Serif" w:cs="Microsoft Sans Serif"/>
                <w:sz w:val="22"/>
                <w:szCs w:val="22"/>
              </w:rPr>
              <w:t xml:space="preserve">having </w:t>
            </w:r>
            <w:r w:rsidR="00352B7B" w:rsidRP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discussions internally and externally </w:t>
            </w:r>
            <w:r w:rsidR="00081765" w:rsidRPr="006825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 understand the motivations and barriers to entering the PA workforce and </w:t>
            </w:r>
            <w:r w:rsidR="004A7C9C">
              <w:rPr>
                <w:rFonts w:ascii="Microsoft Sans Serif" w:hAnsi="Microsoft Sans Serif" w:cs="Microsoft Sans Serif"/>
                <w:sz w:val="22"/>
                <w:szCs w:val="22"/>
              </w:rPr>
              <w:t xml:space="preserve">what steps we need to take to </w:t>
            </w:r>
            <w:r w:rsidR="002B2633">
              <w:rPr>
                <w:rFonts w:ascii="Microsoft Sans Serif" w:hAnsi="Microsoft Sans Serif" w:cs="Microsoft Sans Serif"/>
                <w:sz w:val="22"/>
                <w:szCs w:val="22"/>
              </w:rPr>
              <w:t>deliver the DIAP actions.</w:t>
            </w:r>
          </w:p>
          <w:p w14:paraId="0E79FDB2" w14:textId="77777777" w:rsidR="00006916" w:rsidRDefault="00006916" w:rsidP="00006916">
            <w:pPr>
              <w:pStyle w:val="ListParagraph"/>
              <w:ind w:left="417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0DB360F2" w14:textId="77777777" w:rsidR="00006916" w:rsidRDefault="001F36B9" w:rsidP="001F36B9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</w:t>
            </w:r>
            <w:r w:rsidR="00DB767F" w:rsidRPr="001F36B9">
              <w:rPr>
                <w:rFonts w:ascii="Microsoft Sans Serif" w:hAnsi="Microsoft Sans Serif" w:cs="Microsoft Sans Serif"/>
              </w:rPr>
              <w:t xml:space="preserve">F talked through </w:t>
            </w:r>
            <w:r w:rsidR="00020E93" w:rsidRPr="001F36B9">
              <w:rPr>
                <w:rFonts w:ascii="Microsoft Sans Serif" w:hAnsi="Microsoft Sans Serif" w:cs="Microsoft Sans Serif"/>
              </w:rPr>
              <w:t xml:space="preserve">the </w:t>
            </w:r>
            <w:r>
              <w:rPr>
                <w:rFonts w:ascii="Microsoft Sans Serif" w:hAnsi="Microsoft Sans Serif" w:cs="Microsoft Sans Serif"/>
              </w:rPr>
              <w:t xml:space="preserve">DIAP </w:t>
            </w:r>
            <w:r w:rsidR="00020E93" w:rsidRPr="001F36B9">
              <w:rPr>
                <w:rFonts w:ascii="Microsoft Sans Serif" w:hAnsi="Microsoft Sans Serif" w:cs="Microsoft Sans Serif"/>
              </w:rPr>
              <w:t xml:space="preserve">actions relevant to the </w:t>
            </w:r>
            <w:r w:rsidR="001E6C04" w:rsidRPr="001F36B9">
              <w:rPr>
                <w:rFonts w:ascii="Microsoft Sans Serif" w:hAnsi="Microsoft Sans Serif" w:cs="Microsoft Sans Serif"/>
              </w:rPr>
              <w:t>Board</w:t>
            </w:r>
            <w:r w:rsidR="00020E93" w:rsidRPr="001F36B9">
              <w:rPr>
                <w:rFonts w:ascii="Microsoft Sans Serif" w:hAnsi="Microsoft Sans Serif" w:cs="Microsoft Sans Serif"/>
              </w:rPr>
              <w:t xml:space="preserve"> and ideas to progress them.</w:t>
            </w:r>
            <w:r w:rsidR="0000729D" w:rsidRPr="001F36B9">
              <w:rPr>
                <w:rFonts w:ascii="Microsoft Sans Serif" w:hAnsi="Microsoft Sans Serif" w:cs="Microsoft Sans Serif"/>
              </w:rPr>
              <w:t xml:space="preserve"> </w:t>
            </w:r>
          </w:p>
          <w:p w14:paraId="20ACCA2A" w14:textId="4E4974BF" w:rsidR="00DB767F" w:rsidRPr="00006916" w:rsidRDefault="00972DBF" w:rsidP="00006916">
            <w:pPr>
              <w:pStyle w:val="ListParagraph"/>
              <w:numPr>
                <w:ilvl w:val="0"/>
                <w:numId w:val="35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06916">
              <w:rPr>
                <w:rFonts w:ascii="Microsoft Sans Serif" w:hAnsi="Microsoft Sans Serif" w:cs="Microsoft Sans Serif"/>
                <w:sz w:val="22"/>
                <w:szCs w:val="22"/>
              </w:rPr>
              <w:lastRenderedPageBreak/>
              <w:t>Increasing diversity and inclusion</w:t>
            </w:r>
            <w:r w:rsidR="00020E93" w:rsidRPr="0000691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in APT </w:t>
            </w:r>
            <w:r w:rsidRPr="00006916">
              <w:rPr>
                <w:rFonts w:ascii="Microsoft Sans Serif" w:hAnsi="Microsoft Sans Serif" w:cs="Microsoft Sans Serif"/>
                <w:sz w:val="22"/>
                <w:szCs w:val="22"/>
              </w:rPr>
              <w:t xml:space="preserve">will </w:t>
            </w:r>
            <w:r w:rsidR="00006916">
              <w:rPr>
                <w:rFonts w:ascii="Microsoft Sans Serif" w:hAnsi="Microsoft Sans Serif" w:cs="Microsoft Sans Serif"/>
                <w:sz w:val="22"/>
                <w:szCs w:val="22"/>
              </w:rPr>
              <w:t xml:space="preserve">be </w:t>
            </w:r>
            <w:r w:rsidRPr="00006916">
              <w:rPr>
                <w:rFonts w:ascii="Microsoft Sans Serif" w:hAnsi="Microsoft Sans Serif" w:cs="Microsoft Sans Serif"/>
                <w:sz w:val="22"/>
                <w:szCs w:val="22"/>
              </w:rPr>
              <w:t xml:space="preserve">a discussion on the </w:t>
            </w:r>
            <w:r w:rsidR="001E6C04" w:rsidRPr="00006916">
              <w:rPr>
                <w:rFonts w:ascii="Microsoft Sans Serif" w:hAnsi="Microsoft Sans Serif" w:cs="Microsoft Sans Serif"/>
                <w:sz w:val="22"/>
                <w:szCs w:val="22"/>
              </w:rPr>
              <w:t>Board</w:t>
            </w:r>
            <w:r w:rsidR="00020E93" w:rsidRPr="0000691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away </w:t>
            </w:r>
            <w:r w:rsidRPr="00006916">
              <w:rPr>
                <w:rFonts w:ascii="Microsoft Sans Serif" w:hAnsi="Microsoft Sans Serif" w:cs="Microsoft Sans Serif"/>
                <w:sz w:val="22"/>
                <w:szCs w:val="22"/>
              </w:rPr>
              <w:t xml:space="preserve">day </w:t>
            </w:r>
            <w:r w:rsidR="00020E93" w:rsidRPr="00006916">
              <w:rPr>
                <w:rFonts w:ascii="Microsoft Sans Serif" w:hAnsi="Microsoft Sans Serif" w:cs="Microsoft Sans Serif"/>
                <w:sz w:val="22"/>
                <w:szCs w:val="22"/>
              </w:rPr>
              <w:t>facilitated by Alison Delaney (Little Bird).</w:t>
            </w:r>
          </w:p>
          <w:p w14:paraId="56CE6DFB" w14:textId="3B135888" w:rsidR="00CD4C79" w:rsidRPr="00006916" w:rsidRDefault="00CD4C79" w:rsidP="00006916">
            <w:pPr>
              <w:pStyle w:val="ListParagraph"/>
              <w:numPr>
                <w:ilvl w:val="0"/>
                <w:numId w:val="35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06916">
              <w:rPr>
                <w:rFonts w:ascii="Microsoft Sans Serif" w:hAnsi="Microsoft Sans Serif" w:cs="Microsoft Sans Serif"/>
                <w:sz w:val="22"/>
                <w:szCs w:val="22"/>
              </w:rPr>
              <w:t xml:space="preserve">Governing in complexity – </w:t>
            </w:r>
            <w:r w:rsidR="00AC0787" w:rsidRPr="00006916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chance to have a conversation about this with Stephen Pleasant has been set up as part of the </w:t>
            </w:r>
            <w:r w:rsidR="001E6C04" w:rsidRPr="00006916">
              <w:rPr>
                <w:rFonts w:ascii="Microsoft Sans Serif" w:hAnsi="Microsoft Sans Serif" w:cs="Microsoft Sans Serif"/>
                <w:sz w:val="22"/>
                <w:szCs w:val="22"/>
              </w:rPr>
              <w:t>Board</w:t>
            </w:r>
            <w:r w:rsidR="00AC0787" w:rsidRPr="0000691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meeting in December. This could be followed up with a </w:t>
            </w:r>
            <w:r w:rsidR="001E6C04" w:rsidRPr="00006916">
              <w:rPr>
                <w:rFonts w:ascii="Microsoft Sans Serif" w:hAnsi="Microsoft Sans Serif" w:cs="Microsoft Sans Serif"/>
                <w:sz w:val="22"/>
                <w:szCs w:val="22"/>
              </w:rPr>
              <w:t>Board</w:t>
            </w:r>
            <w:r w:rsidR="00AC0787" w:rsidRPr="0000691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session with Debbie Sorkin from the Leadership Centre. </w:t>
            </w:r>
          </w:p>
          <w:p w14:paraId="1C0DFF5E" w14:textId="2251BB4A" w:rsidR="0068257F" w:rsidRPr="00006916" w:rsidRDefault="0068257F" w:rsidP="00006916">
            <w:pPr>
              <w:ind w:left="417" w:hanging="284"/>
              <w:rPr>
                <w:rFonts w:ascii="Microsoft Sans Serif" w:hAnsi="Microsoft Sans Serif" w:cs="Microsoft Sans Serif"/>
              </w:rPr>
            </w:pPr>
          </w:p>
          <w:p w14:paraId="48E490DF" w14:textId="63F0A563" w:rsidR="0068257F" w:rsidRDefault="0068257F" w:rsidP="00F016B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Key points raised in the discussion:</w:t>
            </w:r>
          </w:p>
          <w:p w14:paraId="07ABBDDC" w14:textId="71BEA662" w:rsidR="0068257F" w:rsidRPr="00EA5532" w:rsidRDefault="00144C15" w:rsidP="00EA5532">
            <w:pPr>
              <w:pStyle w:val="ListParagraph"/>
              <w:numPr>
                <w:ilvl w:val="0"/>
                <w:numId w:val="36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EA5532">
              <w:rPr>
                <w:rFonts w:ascii="Microsoft Sans Serif" w:hAnsi="Microsoft Sans Serif" w:cs="Microsoft Sans Serif"/>
                <w:sz w:val="22"/>
                <w:szCs w:val="22"/>
              </w:rPr>
              <w:t xml:space="preserve">Should </w:t>
            </w:r>
            <w:r w:rsidR="00F8280E" w:rsidRPr="00EA5532">
              <w:rPr>
                <w:rFonts w:ascii="Microsoft Sans Serif" w:hAnsi="Microsoft Sans Serif" w:cs="Microsoft Sans Serif"/>
                <w:sz w:val="22"/>
                <w:szCs w:val="22"/>
              </w:rPr>
              <w:t xml:space="preserve">we </w:t>
            </w:r>
            <w:r w:rsidRPr="00EA5532">
              <w:rPr>
                <w:rFonts w:ascii="Microsoft Sans Serif" w:hAnsi="Microsoft Sans Serif" w:cs="Microsoft Sans Serif"/>
                <w:sz w:val="22"/>
                <w:szCs w:val="22"/>
              </w:rPr>
              <w:t>set targets in the DIAP</w:t>
            </w:r>
            <w:r w:rsidR="00A617A1" w:rsidRPr="00EA5532">
              <w:rPr>
                <w:rFonts w:ascii="Microsoft Sans Serif" w:hAnsi="Microsoft Sans Serif" w:cs="Microsoft Sans Serif"/>
                <w:sz w:val="22"/>
                <w:szCs w:val="22"/>
              </w:rPr>
              <w:t>?</w:t>
            </w:r>
            <w:r w:rsidRPr="00EA5532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This was raised </w:t>
            </w:r>
            <w:r w:rsidR="00A97192" w:rsidRPr="00EA5532">
              <w:rPr>
                <w:rFonts w:ascii="Microsoft Sans Serif" w:hAnsi="Microsoft Sans Serif" w:cs="Microsoft Sans Serif"/>
                <w:sz w:val="22"/>
                <w:szCs w:val="22"/>
              </w:rPr>
              <w:t>at the AN Panel and by Sport England. This is to be explored more at a future P&amp;R Committee meeting</w:t>
            </w:r>
            <w:r w:rsidR="00EA5532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  <w:p w14:paraId="3A1CB001" w14:textId="37776508" w:rsidR="00C12C9B" w:rsidRPr="00EA5532" w:rsidRDefault="001F11D5" w:rsidP="00EA5532">
            <w:pPr>
              <w:pStyle w:val="ListParagraph"/>
              <w:numPr>
                <w:ilvl w:val="0"/>
                <w:numId w:val="36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EA5532">
              <w:rPr>
                <w:rFonts w:ascii="Microsoft Sans Serif" w:hAnsi="Microsoft Sans Serif" w:cs="Microsoft Sans Serif"/>
                <w:sz w:val="22"/>
                <w:szCs w:val="22"/>
              </w:rPr>
              <w:t xml:space="preserve">Can we co-opt </w:t>
            </w:r>
            <w:r w:rsidR="00294C1B" w:rsidRPr="00EA5532">
              <w:rPr>
                <w:rFonts w:ascii="Microsoft Sans Serif" w:hAnsi="Microsoft Sans Serif" w:cs="Microsoft Sans Serif"/>
                <w:sz w:val="22"/>
                <w:szCs w:val="22"/>
              </w:rPr>
              <w:t xml:space="preserve">people on to the </w:t>
            </w:r>
            <w:r w:rsidR="001E6C04" w:rsidRPr="00EA5532">
              <w:rPr>
                <w:rFonts w:ascii="Microsoft Sans Serif" w:hAnsi="Microsoft Sans Serif" w:cs="Microsoft Sans Serif"/>
                <w:sz w:val="22"/>
                <w:szCs w:val="22"/>
              </w:rPr>
              <w:t>Board</w:t>
            </w:r>
            <w:r w:rsidR="00294C1B" w:rsidRPr="00EA5532">
              <w:rPr>
                <w:rFonts w:ascii="Microsoft Sans Serif" w:hAnsi="Microsoft Sans Serif" w:cs="Microsoft Sans Serif"/>
                <w:sz w:val="22"/>
                <w:szCs w:val="22"/>
              </w:rPr>
              <w:t xml:space="preserve">? To be explored </w:t>
            </w:r>
            <w:r w:rsidR="00C12C9B" w:rsidRPr="00EA5532">
              <w:rPr>
                <w:rFonts w:ascii="Microsoft Sans Serif" w:hAnsi="Microsoft Sans Serif" w:cs="Microsoft Sans Serif"/>
                <w:sz w:val="22"/>
                <w:szCs w:val="22"/>
              </w:rPr>
              <w:t>at a future P&amp;R Committee meeting.</w:t>
            </w:r>
          </w:p>
          <w:p w14:paraId="59334F26" w14:textId="3B80EA5A" w:rsidR="00DB767F" w:rsidRPr="00EA5532" w:rsidRDefault="00DB767F" w:rsidP="00EA5532">
            <w:pPr>
              <w:pStyle w:val="ListParagraph"/>
              <w:numPr>
                <w:ilvl w:val="0"/>
                <w:numId w:val="36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EA5532">
              <w:rPr>
                <w:rFonts w:ascii="Microsoft Sans Serif" w:hAnsi="Microsoft Sans Serif" w:cs="Microsoft Sans Serif"/>
                <w:sz w:val="22"/>
                <w:szCs w:val="22"/>
              </w:rPr>
              <w:t xml:space="preserve">APT </w:t>
            </w:r>
            <w:r w:rsidR="00F8280E" w:rsidRPr="00EA5532">
              <w:rPr>
                <w:rFonts w:ascii="Microsoft Sans Serif" w:hAnsi="Microsoft Sans Serif" w:cs="Microsoft Sans Serif"/>
                <w:sz w:val="22"/>
                <w:szCs w:val="22"/>
              </w:rPr>
              <w:t xml:space="preserve">is </w:t>
            </w:r>
            <w:r w:rsidRPr="00EA5532">
              <w:rPr>
                <w:rFonts w:ascii="Microsoft Sans Serif" w:hAnsi="Microsoft Sans Serif" w:cs="Microsoft Sans Serif"/>
                <w:sz w:val="22"/>
                <w:szCs w:val="22"/>
              </w:rPr>
              <w:t xml:space="preserve">already a thought leader in the arena of complexity. We should try to be a leader in the arena of diversity – we have freedom and flexibility to do this – push boundaries. </w:t>
            </w:r>
          </w:p>
          <w:p w14:paraId="2961325A" w14:textId="77777777" w:rsidR="00EB73C5" w:rsidRDefault="00EB73C5" w:rsidP="00F016B1">
            <w:pPr>
              <w:rPr>
                <w:rFonts w:ascii="Microsoft Sans Serif" w:hAnsi="Microsoft Sans Serif" w:cs="Microsoft Sans Serif"/>
              </w:rPr>
            </w:pPr>
          </w:p>
          <w:p w14:paraId="52E5178A" w14:textId="13AE4ACD" w:rsidR="00B12976" w:rsidRDefault="00B12976" w:rsidP="00F016B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IF </w:t>
            </w:r>
            <w:r w:rsidR="00EB73C5">
              <w:rPr>
                <w:rFonts w:ascii="Microsoft Sans Serif" w:hAnsi="Microsoft Sans Serif" w:cs="Microsoft Sans Serif"/>
              </w:rPr>
              <w:t>to</w:t>
            </w:r>
            <w:r>
              <w:rPr>
                <w:rFonts w:ascii="Microsoft Sans Serif" w:hAnsi="Microsoft Sans Serif" w:cs="Microsoft Sans Serif"/>
              </w:rPr>
              <w:t xml:space="preserve"> </w:t>
            </w:r>
            <w:r w:rsidR="009B280F">
              <w:rPr>
                <w:rFonts w:ascii="Microsoft Sans Serif" w:hAnsi="Microsoft Sans Serif" w:cs="Microsoft Sans Serif"/>
              </w:rPr>
              <w:t xml:space="preserve">send out </w:t>
            </w:r>
            <w:r w:rsidR="00EB73C5">
              <w:rPr>
                <w:rFonts w:ascii="Microsoft Sans Serif" w:hAnsi="Microsoft Sans Serif" w:cs="Microsoft Sans Serif"/>
              </w:rPr>
              <w:t>the D</w:t>
            </w:r>
            <w:r w:rsidR="006D5ED0">
              <w:rPr>
                <w:rFonts w:ascii="Microsoft Sans Serif" w:hAnsi="Microsoft Sans Serif" w:cs="Microsoft Sans Serif"/>
              </w:rPr>
              <w:t xml:space="preserve">&amp;I </w:t>
            </w:r>
            <w:r w:rsidR="009B280F">
              <w:rPr>
                <w:rFonts w:ascii="Microsoft Sans Serif" w:hAnsi="Microsoft Sans Serif" w:cs="Microsoft Sans Serif"/>
              </w:rPr>
              <w:t>confidence survey</w:t>
            </w:r>
            <w:r w:rsidR="006D5ED0">
              <w:rPr>
                <w:rFonts w:ascii="Microsoft Sans Serif" w:hAnsi="Microsoft Sans Serif" w:cs="Microsoft Sans Serif"/>
              </w:rPr>
              <w:t xml:space="preserve"> which the team have completed annually to </w:t>
            </w:r>
            <w:r w:rsidR="001E6C04">
              <w:rPr>
                <w:rFonts w:ascii="Microsoft Sans Serif" w:hAnsi="Microsoft Sans Serif" w:cs="Microsoft Sans Serif"/>
              </w:rPr>
              <w:t>Board</w:t>
            </w:r>
            <w:r w:rsidR="006D5ED0">
              <w:rPr>
                <w:rFonts w:ascii="Microsoft Sans Serif" w:hAnsi="Microsoft Sans Serif" w:cs="Microsoft Sans Serif"/>
              </w:rPr>
              <w:t xml:space="preserve"> members</w:t>
            </w:r>
            <w:r w:rsidR="00E574A5">
              <w:rPr>
                <w:rFonts w:ascii="Microsoft Sans Serif" w:hAnsi="Microsoft Sans Serif" w:cs="Microsoft Sans Serif"/>
              </w:rPr>
              <w:t>.</w:t>
            </w:r>
          </w:p>
          <w:p w14:paraId="08CE6F91" w14:textId="3A2FF295" w:rsidR="00E574A5" w:rsidRPr="00497064" w:rsidRDefault="00E574A5" w:rsidP="00F016B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  <w:shd w:val="clear" w:color="auto" w:fill="auto"/>
          </w:tcPr>
          <w:p w14:paraId="682935AC" w14:textId="77777777" w:rsidR="0091357B" w:rsidRDefault="0091357B" w:rsidP="00580004">
            <w:pPr>
              <w:rPr>
                <w:rFonts w:ascii="Microsoft Sans Serif" w:hAnsi="Microsoft Sans Serif" w:cs="Microsoft Sans Serif"/>
              </w:rPr>
            </w:pPr>
          </w:p>
          <w:p w14:paraId="786A84A0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1DB4758B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4B6388A2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1FE614FB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4DA4D04B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5937B3EA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1BB6BDD7" w14:textId="77777777" w:rsidR="009D2420" w:rsidRDefault="009D2420" w:rsidP="00580004">
            <w:pPr>
              <w:rPr>
                <w:rFonts w:ascii="Microsoft Sans Serif" w:hAnsi="Microsoft Sans Serif" w:cs="Microsoft Sans Serif"/>
              </w:rPr>
            </w:pPr>
          </w:p>
          <w:p w14:paraId="6C6C8854" w14:textId="77777777" w:rsidR="006357CF" w:rsidRDefault="006357CF" w:rsidP="00F929E3">
            <w:pPr>
              <w:rPr>
                <w:rFonts w:ascii="Microsoft Sans Serif" w:hAnsi="Microsoft Sans Serif" w:cs="Microsoft Sans Serif"/>
              </w:rPr>
            </w:pPr>
          </w:p>
          <w:p w14:paraId="527F3512" w14:textId="2F533641" w:rsidR="00115B65" w:rsidRDefault="00115B65" w:rsidP="00F929E3">
            <w:pPr>
              <w:rPr>
                <w:rFonts w:ascii="Microsoft Sans Serif" w:hAnsi="Microsoft Sans Serif" w:cs="Microsoft Sans Serif"/>
              </w:rPr>
            </w:pPr>
          </w:p>
          <w:p w14:paraId="7A3D0BE4" w14:textId="77777777" w:rsidR="00BB068E" w:rsidRDefault="00BB068E" w:rsidP="00F929E3">
            <w:pPr>
              <w:rPr>
                <w:rFonts w:ascii="Microsoft Sans Serif" w:hAnsi="Microsoft Sans Serif" w:cs="Microsoft Sans Serif"/>
              </w:rPr>
            </w:pPr>
          </w:p>
          <w:p w14:paraId="37C27324" w14:textId="77777777" w:rsidR="00BB068E" w:rsidRDefault="00BB068E" w:rsidP="00F929E3">
            <w:pPr>
              <w:rPr>
                <w:rFonts w:ascii="Microsoft Sans Serif" w:hAnsi="Microsoft Sans Serif" w:cs="Microsoft Sans Serif"/>
              </w:rPr>
            </w:pPr>
          </w:p>
          <w:p w14:paraId="4A4CF1E5" w14:textId="77777777" w:rsidR="00BB068E" w:rsidRDefault="00BB068E" w:rsidP="00F929E3">
            <w:pPr>
              <w:rPr>
                <w:rFonts w:ascii="Microsoft Sans Serif" w:hAnsi="Microsoft Sans Serif" w:cs="Microsoft Sans Serif"/>
              </w:rPr>
            </w:pPr>
          </w:p>
          <w:p w14:paraId="702DADF6" w14:textId="77777777" w:rsidR="00BB068E" w:rsidRDefault="00BB068E" w:rsidP="00F929E3">
            <w:pPr>
              <w:rPr>
                <w:rFonts w:ascii="Microsoft Sans Serif" w:hAnsi="Microsoft Sans Serif" w:cs="Microsoft Sans Serif"/>
              </w:rPr>
            </w:pPr>
          </w:p>
          <w:p w14:paraId="41C67AD2" w14:textId="77777777" w:rsidR="00BB068E" w:rsidRDefault="00BB068E" w:rsidP="00F929E3">
            <w:pPr>
              <w:rPr>
                <w:rFonts w:ascii="Microsoft Sans Serif" w:hAnsi="Microsoft Sans Serif" w:cs="Microsoft Sans Serif"/>
              </w:rPr>
            </w:pPr>
          </w:p>
          <w:p w14:paraId="3F14909F" w14:textId="10331500" w:rsidR="00BB068E" w:rsidRDefault="00BB068E" w:rsidP="00F929E3">
            <w:pPr>
              <w:rPr>
                <w:rFonts w:ascii="Microsoft Sans Serif" w:hAnsi="Microsoft Sans Serif" w:cs="Microsoft Sans Serif"/>
              </w:rPr>
            </w:pPr>
          </w:p>
          <w:p w14:paraId="0D01A0FC" w14:textId="77777777" w:rsidR="00BB068E" w:rsidRDefault="00BB068E" w:rsidP="00F929E3">
            <w:pPr>
              <w:rPr>
                <w:rFonts w:ascii="Microsoft Sans Serif" w:hAnsi="Microsoft Sans Serif" w:cs="Microsoft Sans Serif"/>
              </w:rPr>
            </w:pPr>
          </w:p>
          <w:p w14:paraId="25A30CB2" w14:textId="77777777" w:rsidR="00CD2DDA" w:rsidRDefault="00CD2DDA" w:rsidP="00F929E3">
            <w:pPr>
              <w:rPr>
                <w:rFonts w:ascii="Microsoft Sans Serif" w:hAnsi="Microsoft Sans Serif" w:cs="Microsoft Sans Serif"/>
              </w:rPr>
            </w:pPr>
          </w:p>
          <w:p w14:paraId="3421247D" w14:textId="77777777" w:rsidR="00CD2DDA" w:rsidRDefault="00CD2DDA" w:rsidP="00F929E3">
            <w:pPr>
              <w:rPr>
                <w:rFonts w:ascii="Microsoft Sans Serif" w:hAnsi="Microsoft Sans Serif" w:cs="Microsoft Sans Serif"/>
              </w:rPr>
            </w:pPr>
          </w:p>
          <w:p w14:paraId="666C57C0" w14:textId="77777777" w:rsidR="00CD2DDA" w:rsidRDefault="00CD2DDA" w:rsidP="00F929E3">
            <w:pPr>
              <w:rPr>
                <w:rFonts w:ascii="Microsoft Sans Serif" w:hAnsi="Microsoft Sans Serif" w:cs="Microsoft Sans Serif"/>
              </w:rPr>
            </w:pPr>
          </w:p>
          <w:p w14:paraId="1F59D4E8" w14:textId="77777777" w:rsidR="00337F22" w:rsidRDefault="00337F22" w:rsidP="00F929E3">
            <w:pPr>
              <w:rPr>
                <w:rFonts w:ascii="Microsoft Sans Serif" w:hAnsi="Microsoft Sans Serif" w:cs="Microsoft Sans Serif"/>
              </w:rPr>
            </w:pPr>
          </w:p>
          <w:p w14:paraId="230F084A" w14:textId="77777777" w:rsidR="00337F22" w:rsidRDefault="00337F22" w:rsidP="00F929E3">
            <w:pPr>
              <w:rPr>
                <w:rFonts w:ascii="Microsoft Sans Serif" w:hAnsi="Microsoft Sans Serif" w:cs="Microsoft Sans Serif"/>
              </w:rPr>
            </w:pPr>
          </w:p>
          <w:p w14:paraId="123C876D" w14:textId="77777777" w:rsidR="00337F22" w:rsidRDefault="00337F22" w:rsidP="00F929E3">
            <w:pPr>
              <w:rPr>
                <w:rFonts w:ascii="Microsoft Sans Serif" w:hAnsi="Microsoft Sans Serif" w:cs="Microsoft Sans Serif"/>
              </w:rPr>
            </w:pPr>
          </w:p>
          <w:p w14:paraId="7DAFF3BE" w14:textId="77777777" w:rsidR="00337F22" w:rsidRDefault="00337F22" w:rsidP="00F929E3">
            <w:pPr>
              <w:rPr>
                <w:rFonts w:ascii="Microsoft Sans Serif" w:hAnsi="Microsoft Sans Serif" w:cs="Microsoft Sans Serif"/>
              </w:rPr>
            </w:pPr>
          </w:p>
          <w:p w14:paraId="054CEFF0" w14:textId="77777777" w:rsidR="00337F22" w:rsidRDefault="00337F22" w:rsidP="00F929E3">
            <w:pPr>
              <w:rPr>
                <w:rFonts w:ascii="Microsoft Sans Serif" w:hAnsi="Microsoft Sans Serif" w:cs="Microsoft Sans Serif"/>
              </w:rPr>
            </w:pPr>
          </w:p>
          <w:p w14:paraId="2355C01D" w14:textId="77777777" w:rsidR="006D5ED0" w:rsidRDefault="006D5ED0" w:rsidP="00F929E3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</w:t>
            </w:r>
            <w:r w:rsidR="00FA29FE">
              <w:rPr>
                <w:rFonts w:ascii="Microsoft Sans Serif" w:hAnsi="Microsoft Sans Serif" w:cs="Microsoft Sans Serif"/>
              </w:rPr>
              <w:t>/P&amp;R</w:t>
            </w:r>
          </w:p>
          <w:p w14:paraId="46BE0DE1" w14:textId="77777777" w:rsidR="00FA29FE" w:rsidRDefault="00FA29FE" w:rsidP="00F929E3">
            <w:pPr>
              <w:rPr>
                <w:rFonts w:ascii="Microsoft Sans Serif" w:hAnsi="Microsoft Sans Serif" w:cs="Microsoft Sans Serif"/>
              </w:rPr>
            </w:pPr>
          </w:p>
          <w:p w14:paraId="74254D43" w14:textId="77777777" w:rsidR="00FA29FE" w:rsidRDefault="00FA29FE" w:rsidP="00F929E3">
            <w:pPr>
              <w:rPr>
                <w:rFonts w:ascii="Microsoft Sans Serif" w:hAnsi="Microsoft Sans Serif" w:cs="Microsoft Sans Serif"/>
              </w:rPr>
            </w:pPr>
          </w:p>
          <w:p w14:paraId="07B23033" w14:textId="77777777" w:rsidR="00FA29FE" w:rsidRDefault="00FA29FE" w:rsidP="00F929E3">
            <w:pPr>
              <w:rPr>
                <w:rFonts w:ascii="Microsoft Sans Serif" w:hAnsi="Microsoft Sans Serif" w:cs="Microsoft Sans Serif"/>
              </w:rPr>
            </w:pPr>
          </w:p>
          <w:p w14:paraId="61AFDF50" w14:textId="77777777" w:rsidR="00FA29FE" w:rsidRDefault="00FA29FE" w:rsidP="00F929E3">
            <w:pPr>
              <w:rPr>
                <w:rFonts w:ascii="Microsoft Sans Serif" w:hAnsi="Microsoft Sans Serif" w:cs="Microsoft Sans Serif"/>
              </w:rPr>
            </w:pPr>
          </w:p>
          <w:p w14:paraId="135B2EEC" w14:textId="77777777" w:rsidR="00FA29FE" w:rsidRDefault="00FA29FE" w:rsidP="00F929E3">
            <w:pPr>
              <w:rPr>
                <w:rFonts w:ascii="Microsoft Sans Serif" w:hAnsi="Microsoft Sans Serif" w:cs="Microsoft Sans Serif"/>
              </w:rPr>
            </w:pPr>
          </w:p>
          <w:p w14:paraId="75F6F942" w14:textId="77777777" w:rsidR="00FA29FE" w:rsidRDefault="00FA29FE" w:rsidP="00F929E3">
            <w:pPr>
              <w:rPr>
                <w:rFonts w:ascii="Microsoft Sans Serif" w:hAnsi="Microsoft Sans Serif" w:cs="Microsoft Sans Serif"/>
              </w:rPr>
            </w:pPr>
          </w:p>
          <w:p w14:paraId="61CDCEAD" w14:textId="19670A81" w:rsidR="00FA29FE" w:rsidRPr="00066586" w:rsidRDefault="00FA29FE" w:rsidP="00F929E3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</w:t>
            </w:r>
          </w:p>
        </w:tc>
      </w:tr>
      <w:tr w:rsidR="00D17F0F" w:rsidRPr="00066586" w14:paraId="3C8D88DB" w14:textId="77777777" w:rsidTr="54C14590">
        <w:tc>
          <w:tcPr>
            <w:tcW w:w="461" w:type="dxa"/>
            <w:shd w:val="clear" w:color="auto" w:fill="auto"/>
          </w:tcPr>
          <w:p w14:paraId="4AC69DA8" w14:textId="22D937B5" w:rsidR="00D17F0F" w:rsidRPr="00066586" w:rsidRDefault="008F361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lastRenderedPageBreak/>
              <w:t>10</w:t>
            </w:r>
            <w:r w:rsidR="00816D77">
              <w:rPr>
                <w:rFonts w:ascii="Microsoft Sans Serif" w:hAnsi="Microsoft Sans Serif" w:cs="Microsoft Sans Serif"/>
              </w:rPr>
              <w:t xml:space="preserve"> 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310419A9" w14:textId="77777777" w:rsidR="00986B07" w:rsidRDefault="00986B07" w:rsidP="00986B07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Reports from the county panels</w:t>
            </w:r>
          </w:p>
          <w:p w14:paraId="435C1782" w14:textId="26CC376F" w:rsidR="009B280F" w:rsidRDefault="00752AEB" w:rsidP="00F929E3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 xml:space="preserve">Active Notts panel - </w:t>
            </w:r>
            <w:r w:rsidR="009B280F">
              <w:rPr>
                <w:rFonts w:ascii="Microsoft Sans Serif" w:hAnsi="Microsoft Sans Serif" w:cs="Microsoft Sans Serif"/>
                <w:bCs/>
              </w:rPr>
              <w:t>G</w:t>
            </w:r>
            <w:r w:rsidR="008F361A">
              <w:rPr>
                <w:rFonts w:ascii="Microsoft Sans Serif" w:hAnsi="Microsoft Sans Serif" w:cs="Microsoft Sans Serif"/>
                <w:bCs/>
              </w:rPr>
              <w:t xml:space="preserve">rahan </w:t>
            </w:r>
            <w:r w:rsidR="009B280F">
              <w:rPr>
                <w:rFonts w:ascii="Microsoft Sans Serif" w:hAnsi="Microsoft Sans Serif" w:cs="Microsoft Sans Serif"/>
                <w:bCs/>
              </w:rPr>
              <w:t>F</w:t>
            </w:r>
            <w:r w:rsidR="008F361A">
              <w:rPr>
                <w:rFonts w:ascii="Microsoft Sans Serif" w:hAnsi="Microsoft Sans Serif" w:cs="Microsoft Sans Serif"/>
                <w:bCs/>
              </w:rPr>
              <w:t>eek</w:t>
            </w:r>
            <w:r>
              <w:rPr>
                <w:rFonts w:ascii="Microsoft Sans Serif" w:hAnsi="Microsoft Sans Serif" w:cs="Microsoft Sans Serif"/>
                <w:bCs/>
              </w:rPr>
              <w:t xml:space="preserve"> </w:t>
            </w:r>
            <w:r w:rsidR="008F361A">
              <w:rPr>
                <w:rFonts w:ascii="Microsoft Sans Serif" w:hAnsi="Microsoft Sans Serif" w:cs="Microsoft Sans Serif"/>
                <w:bCs/>
              </w:rPr>
              <w:t xml:space="preserve">reported that the September meeting has been </w:t>
            </w:r>
            <w:r w:rsidR="009B280F">
              <w:rPr>
                <w:rFonts w:ascii="Microsoft Sans Serif" w:hAnsi="Microsoft Sans Serif" w:cs="Microsoft Sans Serif"/>
                <w:bCs/>
              </w:rPr>
              <w:t xml:space="preserve">well attended </w:t>
            </w:r>
            <w:r w:rsidR="008F361A">
              <w:rPr>
                <w:rFonts w:ascii="Microsoft Sans Serif" w:hAnsi="Microsoft Sans Serif" w:cs="Microsoft Sans Serif"/>
                <w:bCs/>
              </w:rPr>
              <w:t xml:space="preserve">and the </w:t>
            </w:r>
            <w:r>
              <w:rPr>
                <w:rFonts w:ascii="Microsoft Sans Serif" w:hAnsi="Microsoft Sans Serif" w:cs="Microsoft Sans Serif"/>
                <w:bCs/>
              </w:rPr>
              <w:t xml:space="preserve">new panel members were </w:t>
            </w:r>
            <w:r w:rsidR="00594B1A">
              <w:rPr>
                <w:rFonts w:ascii="Microsoft Sans Serif" w:hAnsi="Microsoft Sans Serif" w:cs="Microsoft Sans Serif"/>
                <w:bCs/>
              </w:rPr>
              <w:t xml:space="preserve">having positive impact on level of discussion. </w:t>
            </w:r>
          </w:p>
          <w:p w14:paraId="344C19B7" w14:textId="77777777" w:rsidR="00FA29FE" w:rsidRDefault="00FA29FE" w:rsidP="00F929E3">
            <w:pPr>
              <w:rPr>
                <w:rFonts w:ascii="Microsoft Sans Serif" w:hAnsi="Microsoft Sans Serif" w:cs="Microsoft Sans Serif"/>
                <w:bCs/>
              </w:rPr>
            </w:pPr>
          </w:p>
          <w:p w14:paraId="0FBB47C6" w14:textId="52EAB58C" w:rsidR="00594B1A" w:rsidRDefault="00594B1A" w:rsidP="00F929E3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A</w:t>
            </w:r>
            <w:r w:rsidR="00752AEB">
              <w:rPr>
                <w:rFonts w:ascii="Microsoft Sans Serif" w:hAnsi="Microsoft Sans Serif" w:cs="Microsoft Sans Serif"/>
                <w:bCs/>
              </w:rPr>
              <w:t>ctive Derbyshire</w:t>
            </w:r>
            <w:r>
              <w:rPr>
                <w:rFonts w:ascii="Microsoft Sans Serif" w:hAnsi="Microsoft Sans Serif" w:cs="Microsoft Sans Serif"/>
                <w:bCs/>
              </w:rPr>
              <w:t xml:space="preserve"> panel </w:t>
            </w:r>
            <w:r w:rsidR="003F5803">
              <w:rPr>
                <w:rFonts w:ascii="Microsoft Sans Serif" w:hAnsi="Microsoft Sans Serif" w:cs="Microsoft Sans Serif"/>
                <w:bCs/>
              </w:rPr>
              <w:t>–</w:t>
            </w:r>
            <w:r>
              <w:rPr>
                <w:rFonts w:ascii="Microsoft Sans Serif" w:hAnsi="Microsoft Sans Serif" w:cs="Microsoft Sans Serif"/>
                <w:bCs/>
              </w:rPr>
              <w:t xml:space="preserve"> R</w:t>
            </w:r>
            <w:r w:rsidR="00752AEB">
              <w:rPr>
                <w:rFonts w:ascii="Microsoft Sans Serif" w:hAnsi="Microsoft Sans Serif" w:cs="Microsoft Sans Serif"/>
                <w:bCs/>
              </w:rPr>
              <w:t xml:space="preserve">achel North chaired the September meeting </w:t>
            </w:r>
            <w:r w:rsidR="00B5271B">
              <w:rPr>
                <w:rFonts w:ascii="Microsoft Sans Serif" w:hAnsi="Microsoft Sans Serif" w:cs="Microsoft Sans Serif"/>
                <w:bCs/>
              </w:rPr>
              <w:t>in place of Sarah. The panel</w:t>
            </w:r>
            <w:r w:rsidR="00935A30">
              <w:rPr>
                <w:rFonts w:ascii="Microsoft Sans Serif" w:hAnsi="Microsoft Sans Serif" w:cs="Microsoft Sans Serif"/>
                <w:bCs/>
              </w:rPr>
              <w:t xml:space="preserve"> tested the </w:t>
            </w:r>
            <w:r w:rsidR="003B3A18">
              <w:rPr>
                <w:rFonts w:ascii="Microsoft Sans Serif" w:hAnsi="Microsoft Sans Serif" w:cs="Microsoft Sans Serif"/>
                <w:bCs/>
              </w:rPr>
              <w:t xml:space="preserve">recently produced </w:t>
            </w:r>
            <w:r w:rsidR="00935A30">
              <w:rPr>
                <w:rFonts w:ascii="Microsoft Sans Serif" w:hAnsi="Microsoft Sans Serif" w:cs="Microsoft Sans Serif"/>
                <w:bCs/>
              </w:rPr>
              <w:t>Place Partnership narrative</w:t>
            </w:r>
            <w:r w:rsidR="00D449DD">
              <w:rPr>
                <w:rFonts w:ascii="Microsoft Sans Serif" w:hAnsi="Microsoft Sans Serif" w:cs="Microsoft Sans Serif"/>
                <w:bCs/>
              </w:rPr>
              <w:t>. It made sense</w:t>
            </w:r>
            <w:r w:rsidR="00FA29FE">
              <w:rPr>
                <w:rFonts w:ascii="Microsoft Sans Serif" w:hAnsi="Microsoft Sans Serif" w:cs="Microsoft Sans Serif"/>
                <w:bCs/>
              </w:rPr>
              <w:t xml:space="preserve"> to panel members, some of which were hearing about this for the first </w:t>
            </w:r>
            <w:proofErr w:type="gramStart"/>
            <w:r w:rsidR="00FA29FE">
              <w:rPr>
                <w:rFonts w:ascii="Microsoft Sans Serif" w:hAnsi="Microsoft Sans Serif" w:cs="Microsoft Sans Serif"/>
                <w:bCs/>
              </w:rPr>
              <w:t>time</w:t>
            </w:r>
            <w:r w:rsidR="002B20FE">
              <w:rPr>
                <w:rFonts w:ascii="Microsoft Sans Serif" w:hAnsi="Microsoft Sans Serif" w:cs="Microsoft Sans Serif"/>
                <w:bCs/>
              </w:rPr>
              <w:t>,</w:t>
            </w:r>
            <w:r w:rsidR="00D449DD">
              <w:rPr>
                <w:rFonts w:ascii="Microsoft Sans Serif" w:hAnsi="Microsoft Sans Serif" w:cs="Microsoft Sans Serif"/>
                <w:bCs/>
              </w:rPr>
              <w:t xml:space="preserve"> and</w:t>
            </w:r>
            <w:proofErr w:type="gramEnd"/>
            <w:r w:rsidR="00D449DD">
              <w:rPr>
                <w:rFonts w:ascii="Microsoft Sans Serif" w:hAnsi="Microsoft Sans Serif" w:cs="Microsoft Sans Serif"/>
                <w:bCs/>
              </w:rPr>
              <w:t xml:space="preserve"> led to a good discussion around place based working. </w:t>
            </w:r>
            <w:r w:rsidR="0032096B">
              <w:rPr>
                <w:rFonts w:ascii="Microsoft Sans Serif" w:hAnsi="Microsoft Sans Serif" w:cs="Microsoft Sans Serif"/>
                <w:bCs/>
              </w:rPr>
              <w:t xml:space="preserve">The cultural diversity of the panel has widened with the new panel members and they are </w:t>
            </w:r>
            <w:r w:rsidR="002B20FE">
              <w:rPr>
                <w:rFonts w:ascii="Microsoft Sans Serif" w:hAnsi="Microsoft Sans Serif" w:cs="Microsoft Sans Serif"/>
                <w:bCs/>
              </w:rPr>
              <w:t xml:space="preserve">feeding in </w:t>
            </w:r>
            <w:r w:rsidR="0032096B">
              <w:rPr>
                <w:rFonts w:ascii="Microsoft Sans Serif" w:hAnsi="Microsoft Sans Serif" w:cs="Microsoft Sans Serif"/>
                <w:bCs/>
              </w:rPr>
              <w:t xml:space="preserve">their </w:t>
            </w:r>
            <w:r w:rsidR="003F5803">
              <w:rPr>
                <w:rFonts w:ascii="Microsoft Sans Serif" w:hAnsi="Microsoft Sans Serif" w:cs="Microsoft Sans Serif"/>
                <w:bCs/>
              </w:rPr>
              <w:t>cultural and lived experience</w:t>
            </w:r>
            <w:r w:rsidR="002B20FE">
              <w:rPr>
                <w:rFonts w:ascii="Microsoft Sans Serif" w:hAnsi="Microsoft Sans Serif" w:cs="Microsoft Sans Serif"/>
                <w:bCs/>
              </w:rPr>
              <w:t xml:space="preserve"> perspectives</w:t>
            </w:r>
            <w:r w:rsidR="00440728">
              <w:rPr>
                <w:rFonts w:ascii="Microsoft Sans Serif" w:hAnsi="Microsoft Sans Serif" w:cs="Microsoft Sans Serif"/>
                <w:bCs/>
              </w:rPr>
              <w:t xml:space="preserve">. There is a good mix on the panel between members who work </w:t>
            </w:r>
            <w:r w:rsidR="007F0464">
              <w:rPr>
                <w:rFonts w:ascii="Microsoft Sans Serif" w:hAnsi="Microsoft Sans Serif" w:cs="Microsoft Sans Serif"/>
                <w:bCs/>
              </w:rPr>
              <w:t xml:space="preserve">directly </w:t>
            </w:r>
            <w:r w:rsidR="002B20FE">
              <w:rPr>
                <w:rFonts w:ascii="Microsoft Sans Serif" w:hAnsi="Microsoft Sans Serif" w:cs="Microsoft Sans Serif"/>
                <w:bCs/>
              </w:rPr>
              <w:t>in</w:t>
            </w:r>
            <w:r w:rsidR="007F0464">
              <w:rPr>
                <w:rFonts w:ascii="Microsoft Sans Serif" w:hAnsi="Microsoft Sans Serif" w:cs="Microsoft Sans Serif"/>
                <w:bCs/>
              </w:rPr>
              <w:t xml:space="preserve"> communities and those</w:t>
            </w:r>
            <w:r w:rsidR="00B5056A">
              <w:rPr>
                <w:rFonts w:ascii="Microsoft Sans Serif" w:hAnsi="Microsoft Sans Serif" w:cs="Microsoft Sans Serif"/>
                <w:bCs/>
              </w:rPr>
              <w:t xml:space="preserve"> who work more with organisations.</w:t>
            </w:r>
          </w:p>
          <w:p w14:paraId="409B14BE" w14:textId="5AEDE39D" w:rsidR="00594B1A" w:rsidRPr="00BE1597" w:rsidRDefault="00594B1A" w:rsidP="00F929E3">
            <w:pPr>
              <w:rPr>
                <w:rFonts w:ascii="Microsoft Sans Serif" w:hAnsi="Microsoft Sans Serif" w:cs="Microsoft Sans Serif"/>
                <w:bCs/>
              </w:rPr>
            </w:pPr>
          </w:p>
        </w:tc>
        <w:tc>
          <w:tcPr>
            <w:tcW w:w="1155" w:type="dxa"/>
            <w:shd w:val="clear" w:color="auto" w:fill="auto"/>
          </w:tcPr>
          <w:p w14:paraId="3CF2511A" w14:textId="77777777" w:rsidR="00D17F0F" w:rsidRDefault="00D17F0F" w:rsidP="00580004">
            <w:pPr>
              <w:rPr>
                <w:rFonts w:ascii="Microsoft Sans Serif" w:hAnsi="Microsoft Sans Serif" w:cs="Microsoft Sans Serif"/>
              </w:rPr>
            </w:pPr>
          </w:p>
          <w:p w14:paraId="4B802EF7" w14:textId="53437F69" w:rsidR="007F2A7C" w:rsidRDefault="007F2A7C" w:rsidP="00580004">
            <w:pPr>
              <w:rPr>
                <w:rFonts w:ascii="Microsoft Sans Serif" w:hAnsi="Microsoft Sans Serif" w:cs="Microsoft Sans Serif"/>
              </w:rPr>
            </w:pPr>
          </w:p>
          <w:p w14:paraId="18778748" w14:textId="4696B7B4" w:rsidR="007F2A7C" w:rsidRPr="00066586" w:rsidRDefault="007F2A7C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A86802" w:rsidRPr="00066586" w14:paraId="02BE1E36" w14:textId="77777777" w:rsidTr="54C14590">
        <w:tc>
          <w:tcPr>
            <w:tcW w:w="461" w:type="dxa"/>
            <w:shd w:val="clear" w:color="auto" w:fill="auto"/>
          </w:tcPr>
          <w:p w14:paraId="410C913A" w14:textId="7C68D079" w:rsidR="00A86802" w:rsidRPr="00066586" w:rsidRDefault="00377FE5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</w:t>
            </w:r>
            <w:r w:rsidR="00B5056A">
              <w:t>1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074B26CB" w14:textId="7175F268" w:rsidR="0003681A" w:rsidRPr="009C79E5" w:rsidRDefault="009C79E5" w:rsidP="004074DD">
            <w:pPr>
              <w:rPr>
                <w:rFonts w:ascii="Microsoft Sans Serif" w:hAnsi="Microsoft Sans Serif" w:cs="Microsoft Sans Serif"/>
                <w:b/>
              </w:rPr>
            </w:pPr>
            <w:r w:rsidRPr="009C79E5">
              <w:rPr>
                <w:rFonts w:ascii="Microsoft Sans Serif" w:hAnsi="Microsoft Sans Serif" w:cs="Microsoft Sans Serif"/>
                <w:b/>
              </w:rPr>
              <w:t>AOB</w:t>
            </w:r>
          </w:p>
          <w:p w14:paraId="585F1A12" w14:textId="53F1F295" w:rsidR="00377FE5" w:rsidRDefault="00935A30" w:rsidP="00935A30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 xml:space="preserve">IF </w:t>
            </w:r>
            <w:r w:rsidR="00B5056A">
              <w:rPr>
                <w:rFonts w:ascii="Microsoft Sans Serif" w:hAnsi="Microsoft Sans Serif" w:cs="Microsoft Sans Serif"/>
                <w:bCs/>
              </w:rPr>
              <w:t xml:space="preserve">outlined </w:t>
            </w:r>
            <w:proofErr w:type="gramStart"/>
            <w:r w:rsidR="00B5056A">
              <w:rPr>
                <w:rFonts w:ascii="Microsoft Sans Serif" w:hAnsi="Microsoft Sans Serif" w:cs="Microsoft Sans Serif"/>
                <w:bCs/>
              </w:rPr>
              <w:t>future plans</w:t>
            </w:r>
            <w:proofErr w:type="gramEnd"/>
            <w:r w:rsidR="00B5056A">
              <w:rPr>
                <w:rFonts w:ascii="Microsoft Sans Serif" w:hAnsi="Microsoft Sans Serif" w:cs="Microsoft Sans Serif"/>
                <w:bCs/>
              </w:rPr>
              <w:t xml:space="preserve"> for progressing the </w:t>
            </w:r>
            <w:r>
              <w:rPr>
                <w:rFonts w:ascii="Microsoft Sans Serif" w:hAnsi="Microsoft Sans Serif" w:cs="Microsoft Sans Serif"/>
                <w:bCs/>
              </w:rPr>
              <w:t>EMCA conversation</w:t>
            </w:r>
            <w:r w:rsidR="00B5056A">
              <w:rPr>
                <w:rFonts w:ascii="Microsoft Sans Serif" w:hAnsi="Microsoft Sans Serif" w:cs="Microsoft Sans Serif"/>
                <w:bCs/>
              </w:rPr>
              <w:t xml:space="preserve">. She will pull a together </w:t>
            </w:r>
            <w:r>
              <w:rPr>
                <w:rFonts w:ascii="Microsoft Sans Serif" w:hAnsi="Microsoft Sans Serif" w:cs="Microsoft Sans Serif"/>
                <w:bCs/>
              </w:rPr>
              <w:t xml:space="preserve">small group to </w:t>
            </w:r>
            <w:r w:rsidR="00CA0B96">
              <w:rPr>
                <w:rFonts w:ascii="Microsoft Sans Serif" w:hAnsi="Microsoft Sans Serif" w:cs="Microsoft Sans Serif"/>
                <w:bCs/>
              </w:rPr>
              <w:t xml:space="preserve">explore options to </w:t>
            </w:r>
            <w:r>
              <w:rPr>
                <w:rFonts w:ascii="Microsoft Sans Serif" w:hAnsi="Microsoft Sans Serif" w:cs="Microsoft Sans Serif"/>
                <w:bCs/>
              </w:rPr>
              <w:t>approach to EMCA</w:t>
            </w:r>
            <w:r w:rsidR="00CA0B96">
              <w:rPr>
                <w:rFonts w:ascii="Microsoft Sans Serif" w:hAnsi="Microsoft Sans Serif" w:cs="Microsoft Sans Serif"/>
                <w:bCs/>
              </w:rPr>
              <w:t xml:space="preserve">. </w:t>
            </w:r>
            <w:r>
              <w:rPr>
                <w:rFonts w:ascii="Microsoft Sans Serif" w:hAnsi="Microsoft Sans Serif" w:cs="Microsoft Sans Serif"/>
                <w:bCs/>
              </w:rPr>
              <w:t xml:space="preserve"> AD</w:t>
            </w:r>
            <w:r w:rsidR="00CA0B96">
              <w:rPr>
                <w:rFonts w:ascii="Microsoft Sans Serif" w:hAnsi="Microsoft Sans Serif" w:cs="Microsoft Sans Serif"/>
                <w:bCs/>
              </w:rPr>
              <w:t xml:space="preserve">, </w:t>
            </w:r>
            <w:r>
              <w:rPr>
                <w:rFonts w:ascii="Microsoft Sans Serif" w:hAnsi="Microsoft Sans Serif" w:cs="Microsoft Sans Serif"/>
                <w:bCs/>
              </w:rPr>
              <w:t>MR</w:t>
            </w:r>
            <w:r w:rsidR="00CA0B96">
              <w:rPr>
                <w:rFonts w:ascii="Microsoft Sans Serif" w:hAnsi="Microsoft Sans Serif" w:cs="Microsoft Sans Serif"/>
                <w:bCs/>
              </w:rPr>
              <w:t xml:space="preserve">, </w:t>
            </w:r>
            <w:r w:rsidR="0010440D">
              <w:rPr>
                <w:rFonts w:ascii="Microsoft Sans Serif" w:hAnsi="Microsoft Sans Serif" w:cs="Microsoft Sans Serif"/>
                <w:bCs/>
              </w:rPr>
              <w:t>RN</w:t>
            </w:r>
            <w:r w:rsidR="00CA0B96">
              <w:rPr>
                <w:rFonts w:ascii="Microsoft Sans Serif" w:hAnsi="Microsoft Sans Serif" w:cs="Microsoft Sans Serif"/>
                <w:bCs/>
              </w:rPr>
              <w:t xml:space="preserve">, </w:t>
            </w:r>
            <w:r w:rsidR="0010440D">
              <w:rPr>
                <w:rFonts w:ascii="Microsoft Sans Serif" w:hAnsi="Microsoft Sans Serif" w:cs="Microsoft Sans Serif"/>
                <w:bCs/>
              </w:rPr>
              <w:t>DH</w:t>
            </w:r>
            <w:r w:rsidR="00CA0B96">
              <w:rPr>
                <w:rFonts w:ascii="Microsoft Sans Serif" w:hAnsi="Microsoft Sans Serif" w:cs="Microsoft Sans Serif"/>
                <w:bCs/>
              </w:rPr>
              <w:t xml:space="preserve"> all interested to be part of this. </w:t>
            </w:r>
          </w:p>
          <w:p w14:paraId="1A2C3A62" w14:textId="680D126E" w:rsidR="00CA0B96" w:rsidRPr="00377FE5" w:rsidRDefault="00CA0B96" w:rsidP="00935A30">
            <w:pPr>
              <w:rPr>
                <w:rFonts w:ascii="Microsoft Sans Serif" w:hAnsi="Microsoft Sans Serif" w:cs="Microsoft Sans Serif"/>
                <w:bCs/>
              </w:rPr>
            </w:pPr>
          </w:p>
        </w:tc>
        <w:tc>
          <w:tcPr>
            <w:tcW w:w="1155" w:type="dxa"/>
            <w:shd w:val="clear" w:color="auto" w:fill="auto"/>
          </w:tcPr>
          <w:p w14:paraId="0D37382D" w14:textId="77777777" w:rsidR="00A86802" w:rsidRDefault="00A86802" w:rsidP="00580004">
            <w:pPr>
              <w:rPr>
                <w:rFonts w:ascii="Microsoft Sans Serif" w:hAnsi="Microsoft Sans Serif" w:cs="Microsoft Sans Serif"/>
              </w:rPr>
            </w:pPr>
          </w:p>
          <w:p w14:paraId="4247EEB8" w14:textId="77777777" w:rsidR="004074DD" w:rsidRDefault="004074DD" w:rsidP="00580004">
            <w:pPr>
              <w:rPr>
                <w:rFonts w:ascii="Microsoft Sans Serif" w:hAnsi="Microsoft Sans Serif" w:cs="Microsoft Sans Serif"/>
              </w:rPr>
            </w:pPr>
          </w:p>
          <w:p w14:paraId="2DC8930D" w14:textId="19CFE12D" w:rsidR="0003681A" w:rsidRPr="00066586" w:rsidRDefault="00CA0B96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</w:t>
            </w:r>
          </w:p>
        </w:tc>
      </w:tr>
      <w:tr w:rsidR="001E7AB6" w:rsidRPr="00066586" w14:paraId="219A4BFD" w14:textId="77777777" w:rsidTr="54C14590">
        <w:tc>
          <w:tcPr>
            <w:tcW w:w="461" w:type="dxa"/>
            <w:shd w:val="clear" w:color="auto" w:fill="auto"/>
          </w:tcPr>
          <w:p w14:paraId="6DFB9E20" w14:textId="77777777" w:rsidR="001E7AB6" w:rsidRPr="00066586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727" w:type="dxa"/>
            <w:gridSpan w:val="2"/>
            <w:shd w:val="clear" w:color="auto" w:fill="auto"/>
          </w:tcPr>
          <w:p w14:paraId="14A6B82A" w14:textId="77777777" w:rsidR="001E7AB6" w:rsidRDefault="0091357B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Dates of future meetings</w:t>
            </w:r>
          </w:p>
          <w:p w14:paraId="3D4E6A94" w14:textId="443442B3" w:rsidR="00151D12" w:rsidRDefault="00151D12" w:rsidP="00151D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Microsoft Sans Serif" w:hAnsi="Microsoft Sans Serif" w:cs="Microsoft Sans Serif"/>
                <w:color w:val="000000"/>
                <w:sz w:val="22"/>
                <w:szCs w:val="22"/>
              </w:rPr>
              <w:t>T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uesday                18 March 2025 </w:t>
            </w:r>
            <w:r>
              <w:rPr>
                <w:rStyle w:val="normaltextrun"/>
                <w:rFonts w:ascii="Microsoft Sans Serif" w:hAnsi="Microsoft Sans Serif" w:cs="Microsoft Sans Serif"/>
                <w:color w:val="000000"/>
                <w:sz w:val="22"/>
                <w:szCs w:val="22"/>
              </w:rPr>
              <w:t>5-7:45pm </w:t>
            </w:r>
            <w:r>
              <w:rPr>
                <w:rStyle w:val="eop"/>
                <w:rFonts w:ascii="Microsoft Sans Serif" w:hAnsi="Microsoft Sans Serif" w:cs="Microsoft Sans Serif"/>
                <w:color w:val="000000"/>
                <w:sz w:val="22"/>
                <w:szCs w:val="22"/>
              </w:rPr>
              <w:t> </w:t>
            </w:r>
          </w:p>
          <w:p w14:paraId="70DF9E56" w14:textId="77777777" w:rsidR="0091357B" w:rsidRPr="00066586" w:rsidRDefault="0091357B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  <w:shd w:val="clear" w:color="auto" w:fill="auto"/>
          </w:tcPr>
          <w:p w14:paraId="44E871BC" w14:textId="77777777" w:rsidR="001E7AB6" w:rsidRPr="00066586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144A5D23" w14:textId="06EB2820" w:rsidR="009430F1" w:rsidRPr="00066586" w:rsidRDefault="009430F1" w:rsidP="002905FF">
      <w:pPr>
        <w:rPr>
          <w:rFonts w:ascii="Microsoft Sans Serif" w:hAnsi="Microsoft Sans Serif" w:cs="Microsoft Sans Serif"/>
        </w:rPr>
      </w:pPr>
    </w:p>
    <w:sectPr w:rsidR="009430F1" w:rsidRPr="00066586" w:rsidSect="009401A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E6832" w14:textId="77777777" w:rsidR="000F479E" w:rsidRDefault="000F479E" w:rsidP="00BB6840">
      <w:r>
        <w:separator/>
      </w:r>
    </w:p>
  </w:endnote>
  <w:endnote w:type="continuationSeparator" w:id="0">
    <w:p w14:paraId="0B874402" w14:textId="77777777" w:rsidR="000F479E" w:rsidRDefault="000F479E" w:rsidP="00BB6840">
      <w:r>
        <w:continuationSeparator/>
      </w:r>
    </w:p>
  </w:endnote>
  <w:endnote w:type="continuationNotice" w:id="1">
    <w:p w14:paraId="06271EAF" w14:textId="77777777" w:rsidR="000F479E" w:rsidRDefault="000F4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1D35B" w14:textId="77777777" w:rsidR="000F479E" w:rsidRDefault="000F479E" w:rsidP="00BB6840">
      <w:r>
        <w:separator/>
      </w:r>
    </w:p>
  </w:footnote>
  <w:footnote w:type="continuationSeparator" w:id="0">
    <w:p w14:paraId="0F1E8F3B" w14:textId="77777777" w:rsidR="000F479E" w:rsidRDefault="000F479E" w:rsidP="00BB6840">
      <w:r>
        <w:continuationSeparator/>
      </w:r>
    </w:p>
  </w:footnote>
  <w:footnote w:type="continuationNotice" w:id="1">
    <w:p w14:paraId="46AB0750" w14:textId="77777777" w:rsidR="000F479E" w:rsidRDefault="000F47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7080"/>
    <w:multiLevelType w:val="hybridMultilevel"/>
    <w:tmpl w:val="42AAE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03652"/>
    <w:multiLevelType w:val="hybridMultilevel"/>
    <w:tmpl w:val="4E9E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26D96"/>
    <w:multiLevelType w:val="hybridMultilevel"/>
    <w:tmpl w:val="CA32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D28EB"/>
    <w:multiLevelType w:val="multilevel"/>
    <w:tmpl w:val="F722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820D90"/>
    <w:multiLevelType w:val="hybridMultilevel"/>
    <w:tmpl w:val="A9B89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A038B"/>
    <w:multiLevelType w:val="hybridMultilevel"/>
    <w:tmpl w:val="5E6E3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2243"/>
    <w:multiLevelType w:val="hybridMultilevel"/>
    <w:tmpl w:val="2514E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34D42"/>
    <w:multiLevelType w:val="hybridMultilevel"/>
    <w:tmpl w:val="554E0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23BC8"/>
    <w:multiLevelType w:val="hybridMultilevel"/>
    <w:tmpl w:val="ADD20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22156"/>
    <w:multiLevelType w:val="hybridMultilevel"/>
    <w:tmpl w:val="191E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512D0"/>
    <w:multiLevelType w:val="hybridMultilevel"/>
    <w:tmpl w:val="D8D28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C55A7"/>
    <w:multiLevelType w:val="hybridMultilevel"/>
    <w:tmpl w:val="6B32E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36637"/>
    <w:multiLevelType w:val="hybridMultilevel"/>
    <w:tmpl w:val="3828DDB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F2124C3"/>
    <w:multiLevelType w:val="multilevel"/>
    <w:tmpl w:val="EDFE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43382"/>
    <w:multiLevelType w:val="hybridMultilevel"/>
    <w:tmpl w:val="5F4C3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76C89"/>
    <w:multiLevelType w:val="hybridMultilevel"/>
    <w:tmpl w:val="48B6D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33212"/>
    <w:multiLevelType w:val="hybridMultilevel"/>
    <w:tmpl w:val="55200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87AB0"/>
    <w:multiLevelType w:val="hybridMultilevel"/>
    <w:tmpl w:val="F12A8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A39BE"/>
    <w:multiLevelType w:val="hybridMultilevel"/>
    <w:tmpl w:val="DFF8E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F7FB8"/>
    <w:multiLevelType w:val="hybridMultilevel"/>
    <w:tmpl w:val="137A9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57D66"/>
    <w:multiLevelType w:val="hybridMultilevel"/>
    <w:tmpl w:val="207A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11FED"/>
    <w:multiLevelType w:val="hybridMultilevel"/>
    <w:tmpl w:val="EDD80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52E1E"/>
    <w:multiLevelType w:val="hybridMultilevel"/>
    <w:tmpl w:val="E152C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B627A"/>
    <w:multiLevelType w:val="multilevel"/>
    <w:tmpl w:val="4660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191017"/>
    <w:multiLevelType w:val="hybridMultilevel"/>
    <w:tmpl w:val="054C8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D283F"/>
    <w:multiLevelType w:val="hybridMultilevel"/>
    <w:tmpl w:val="67D82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F7C5E"/>
    <w:multiLevelType w:val="hybridMultilevel"/>
    <w:tmpl w:val="C1EC2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D77E3"/>
    <w:multiLevelType w:val="hybridMultilevel"/>
    <w:tmpl w:val="81E80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C7457"/>
    <w:multiLevelType w:val="hybridMultilevel"/>
    <w:tmpl w:val="EFF40AD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6BF03740"/>
    <w:multiLevelType w:val="hybridMultilevel"/>
    <w:tmpl w:val="B72CB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E66A2"/>
    <w:multiLevelType w:val="hybridMultilevel"/>
    <w:tmpl w:val="4204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A28B0"/>
    <w:multiLevelType w:val="multilevel"/>
    <w:tmpl w:val="450A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A43E4E"/>
    <w:multiLevelType w:val="hybridMultilevel"/>
    <w:tmpl w:val="E78C9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F740E"/>
    <w:multiLevelType w:val="hybridMultilevel"/>
    <w:tmpl w:val="84900884"/>
    <w:lvl w:ilvl="0" w:tplc="080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34" w15:restartNumberingAfterBreak="0">
    <w:nsid w:val="78383F8D"/>
    <w:multiLevelType w:val="hybridMultilevel"/>
    <w:tmpl w:val="7FA0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F43AF"/>
    <w:multiLevelType w:val="hybridMultilevel"/>
    <w:tmpl w:val="B79A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270684">
    <w:abstractNumId w:val="10"/>
  </w:num>
  <w:num w:numId="2" w16cid:durableId="279579593">
    <w:abstractNumId w:val="33"/>
  </w:num>
  <w:num w:numId="3" w16cid:durableId="1894736384">
    <w:abstractNumId w:val="0"/>
  </w:num>
  <w:num w:numId="4" w16cid:durableId="893850392">
    <w:abstractNumId w:val="12"/>
  </w:num>
  <w:num w:numId="5" w16cid:durableId="951133427">
    <w:abstractNumId w:val="15"/>
  </w:num>
  <w:num w:numId="6" w16cid:durableId="1843471603">
    <w:abstractNumId w:val="20"/>
  </w:num>
  <w:num w:numId="7" w16cid:durableId="135998223">
    <w:abstractNumId w:val="26"/>
  </w:num>
  <w:num w:numId="8" w16cid:durableId="2084522589">
    <w:abstractNumId w:val="30"/>
  </w:num>
  <w:num w:numId="9" w16cid:durableId="453601515">
    <w:abstractNumId w:val="1"/>
  </w:num>
  <w:num w:numId="10" w16cid:durableId="1209761686">
    <w:abstractNumId w:val="16"/>
  </w:num>
  <w:num w:numId="11" w16cid:durableId="1950552727">
    <w:abstractNumId w:val="2"/>
  </w:num>
  <w:num w:numId="12" w16cid:durableId="1797987297">
    <w:abstractNumId w:val="11"/>
  </w:num>
  <w:num w:numId="13" w16cid:durableId="1690715391">
    <w:abstractNumId w:val="7"/>
  </w:num>
  <w:num w:numId="14" w16cid:durableId="1818644872">
    <w:abstractNumId w:val="4"/>
  </w:num>
  <w:num w:numId="15" w16cid:durableId="313267515">
    <w:abstractNumId w:val="6"/>
  </w:num>
  <w:num w:numId="16" w16cid:durableId="531191512">
    <w:abstractNumId w:val="29"/>
  </w:num>
  <w:num w:numId="17" w16cid:durableId="462777203">
    <w:abstractNumId w:val="24"/>
  </w:num>
  <w:num w:numId="18" w16cid:durableId="2089956307">
    <w:abstractNumId w:val="28"/>
  </w:num>
  <w:num w:numId="19" w16cid:durableId="1258053487">
    <w:abstractNumId w:val="27"/>
  </w:num>
  <w:num w:numId="20" w16cid:durableId="849561425">
    <w:abstractNumId w:val="3"/>
  </w:num>
  <w:num w:numId="21" w16cid:durableId="812678356">
    <w:abstractNumId w:val="13"/>
  </w:num>
  <w:num w:numId="22" w16cid:durableId="1709574253">
    <w:abstractNumId w:val="25"/>
  </w:num>
  <w:num w:numId="23" w16cid:durableId="347222177">
    <w:abstractNumId w:val="21"/>
  </w:num>
  <w:num w:numId="24" w16cid:durableId="1769887396">
    <w:abstractNumId w:val="9"/>
  </w:num>
  <w:num w:numId="25" w16cid:durableId="1533882221">
    <w:abstractNumId w:val="5"/>
  </w:num>
  <w:num w:numId="26" w16cid:durableId="1280187967">
    <w:abstractNumId w:val="35"/>
  </w:num>
  <w:num w:numId="27" w16cid:durableId="1805125336">
    <w:abstractNumId w:val="19"/>
  </w:num>
  <w:num w:numId="28" w16cid:durableId="544171832">
    <w:abstractNumId w:val="23"/>
  </w:num>
  <w:num w:numId="29" w16cid:durableId="1321731492">
    <w:abstractNumId w:val="31"/>
  </w:num>
  <w:num w:numId="30" w16cid:durableId="2013414100">
    <w:abstractNumId w:val="34"/>
  </w:num>
  <w:num w:numId="31" w16cid:durableId="961425319">
    <w:abstractNumId w:val="17"/>
  </w:num>
  <w:num w:numId="32" w16cid:durableId="1598051148">
    <w:abstractNumId w:val="14"/>
  </w:num>
  <w:num w:numId="33" w16cid:durableId="265773889">
    <w:abstractNumId w:val="32"/>
  </w:num>
  <w:num w:numId="34" w16cid:durableId="1425687784">
    <w:abstractNumId w:val="8"/>
  </w:num>
  <w:num w:numId="35" w16cid:durableId="981499096">
    <w:abstractNumId w:val="18"/>
  </w:num>
  <w:num w:numId="36" w16cid:durableId="756099673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F1"/>
    <w:rsid w:val="00003AC4"/>
    <w:rsid w:val="00003FA1"/>
    <w:rsid w:val="00004139"/>
    <w:rsid w:val="00006916"/>
    <w:rsid w:val="0000729D"/>
    <w:rsid w:val="00007442"/>
    <w:rsid w:val="00007630"/>
    <w:rsid w:val="0001034A"/>
    <w:rsid w:val="000107FC"/>
    <w:rsid w:val="00010808"/>
    <w:rsid w:val="00010EC2"/>
    <w:rsid w:val="00010F8E"/>
    <w:rsid w:val="000115DF"/>
    <w:rsid w:val="0001172C"/>
    <w:rsid w:val="00011BB4"/>
    <w:rsid w:val="000144B6"/>
    <w:rsid w:val="00014B47"/>
    <w:rsid w:val="0001525B"/>
    <w:rsid w:val="0001717F"/>
    <w:rsid w:val="000174DA"/>
    <w:rsid w:val="00020228"/>
    <w:rsid w:val="000206A8"/>
    <w:rsid w:val="00020E93"/>
    <w:rsid w:val="000210CC"/>
    <w:rsid w:val="00021AFB"/>
    <w:rsid w:val="000226D2"/>
    <w:rsid w:val="00022A64"/>
    <w:rsid w:val="00022E49"/>
    <w:rsid w:val="000232DA"/>
    <w:rsid w:val="00023D2D"/>
    <w:rsid w:val="00024A3D"/>
    <w:rsid w:val="00025D58"/>
    <w:rsid w:val="0002611D"/>
    <w:rsid w:val="000319ED"/>
    <w:rsid w:val="000337DB"/>
    <w:rsid w:val="00034E69"/>
    <w:rsid w:val="0003681A"/>
    <w:rsid w:val="00043BBD"/>
    <w:rsid w:val="0004612F"/>
    <w:rsid w:val="00046F51"/>
    <w:rsid w:val="00047042"/>
    <w:rsid w:val="00047496"/>
    <w:rsid w:val="000516E2"/>
    <w:rsid w:val="000527A3"/>
    <w:rsid w:val="000537E8"/>
    <w:rsid w:val="00053D4F"/>
    <w:rsid w:val="00055CE9"/>
    <w:rsid w:val="000565CA"/>
    <w:rsid w:val="00057458"/>
    <w:rsid w:val="00057C34"/>
    <w:rsid w:val="000610BD"/>
    <w:rsid w:val="0006123D"/>
    <w:rsid w:val="00062B26"/>
    <w:rsid w:val="00062C3A"/>
    <w:rsid w:val="00062C4E"/>
    <w:rsid w:val="00066139"/>
    <w:rsid w:val="00066586"/>
    <w:rsid w:val="00067EB1"/>
    <w:rsid w:val="00070083"/>
    <w:rsid w:val="000701B5"/>
    <w:rsid w:val="000704C9"/>
    <w:rsid w:val="0007105E"/>
    <w:rsid w:val="00071A60"/>
    <w:rsid w:val="000722FC"/>
    <w:rsid w:val="00072DAE"/>
    <w:rsid w:val="000743DF"/>
    <w:rsid w:val="000762D1"/>
    <w:rsid w:val="00077093"/>
    <w:rsid w:val="00077393"/>
    <w:rsid w:val="0008019B"/>
    <w:rsid w:val="00080E60"/>
    <w:rsid w:val="00081765"/>
    <w:rsid w:val="000819A5"/>
    <w:rsid w:val="00082A7D"/>
    <w:rsid w:val="000830EB"/>
    <w:rsid w:val="00083F4A"/>
    <w:rsid w:val="00084313"/>
    <w:rsid w:val="00084899"/>
    <w:rsid w:val="0008553A"/>
    <w:rsid w:val="0009108A"/>
    <w:rsid w:val="00091090"/>
    <w:rsid w:val="0009115C"/>
    <w:rsid w:val="000911C7"/>
    <w:rsid w:val="00091389"/>
    <w:rsid w:val="00092497"/>
    <w:rsid w:val="00094F01"/>
    <w:rsid w:val="0009533B"/>
    <w:rsid w:val="0009578F"/>
    <w:rsid w:val="00097C2E"/>
    <w:rsid w:val="000A0311"/>
    <w:rsid w:val="000A039E"/>
    <w:rsid w:val="000A739A"/>
    <w:rsid w:val="000A73B5"/>
    <w:rsid w:val="000A7DB4"/>
    <w:rsid w:val="000B07F2"/>
    <w:rsid w:val="000B0D41"/>
    <w:rsid w:val="000B1EF3"/>
    <w:rsid w:val="000B243D"/>
    <w:rsid w:val="000B259D"/>
    <w:rsid w:val="000B5050"/>
    <w:rsid w:val="000B7B10"/>
    <w:rsid w:val="000B7CD7"/>
    <w:rsid w:val="000C0561"/>
    <w:rsid w:val="000C1C87"/>
    <w:rsid w:val="000C1DF1"/>
    <w:rsid w:val="000C6587"/>
    <w:rsid w:val="000C69DD"/>
    <w:rsid w:val="000D0C81"/>
    <w:rsid w:val="000D153D"/>
    <w:rsid w:val="000D1BF3"/>
    <w:rsid w:val="000D2033"/>
    <w:rsid w:val="000D4B43"/>
    <w:rsid w:val="000D5674"/>
    <w:rsid w:val="000D573A"/>
    <w:rsid w:val="000D593B"/>
    <w:rsid w:val="000D62F3"/>
    <w:rsid w:val="000D690F"/>
    <w:rsid w:val="000D7ADA"/>
    <w:rsid w:val="000E09AB"/>
    <w:rsid w:val="000E1B17"/>
    <w:rsid w:val="000E1D53"/>
    <w:rsid w:val="000E536F"/>
    <w:rsid w:val="000E5C61"/>
    <w:rsid w:val="000E6159"/>
    <w:rsid w:val="000F081E"/>
    <w:rsid w:val="000F0BB8"/>
    <w:rsid w:val="000F0D9B"/>
    <w:rsid w:val="000F3C99"/>
    <w:rsid w:val="000F479E"/>
    <w:rsid w:val="000F496B"/>
    <w:rsid w:val="000F51F4"/>
    <w:rsid w:val="000F5D76"/>
    <w:rsid w:val="000F6E1C"/>
    <w:rsid w:val="001015DB"/>
    <w:rsid w:val="001026AE"/>
    <w:rsid w:val="00102C24"/>
    <w:rsid w:val="001039E7"/>
    <w:rsid w:val="00103AAB"/>
    <w:rsid w:val="00103E73"/>
    <w:rsid w:val="00104070"/>
    <w:rsid w:val="0010440D"/>
    <w:rsid w:val="00105BE5"/>
    <w:rsid w:val="00106BA5"/>
    <w:rsid w:val="0011031E"/>
    <w:rsid w:val="0011290C"/>
    <w:rsid w:val="001133B1"/>
    <w:rsid w:val="00114379"/>
    <w:rsid w:val="00115B65"/>
    <w:rsid w:val="001165F4"/>
    <w:rsid w:val="0012060B"/>
    <w:rsid w:val="00120DCE"/>
    <w:rsid w:val="00120DE3"/>
    <w:rsid w:val="001230F3"/>
    <w:rsid w:val="00124B87"/>
    <w:rsid w:val="00125351"/>
    <w:rsid w:val="00126E1A"/>
    <w:rsid w:val="00130095"/>
    <w:rsid w:val="00130B9C"/>
    <w:rsid w:val="00133B04"/>
    <w:rsid w:val="00134843"/>
    <w:rsid w:val="00136D75"/>
    <w:rsid w:val="00136E60"/>
    <w:rsid w:val="001371EA"/>
    <w:rsid w:val="0013797F"/>
    <w:rsid w:val="00141DAF"/>
    <w:rsid w:val="00144836"/>
    <w:rsid w:val="00144C15"/>
    <w:rsid w:val="00145462"/>
    <w:rsid w:val="00145BCF"/>
    <w:rsid w:val="00146AC4"/>
    <w:rsid w:val="0015104A"/>
    <w:rsid w:val="001510AC"/>
    <w:rsid w:val="00151484"/>
    <w:rsid w:val="00151D12"/>
    <w:rsid w:val="00154246"/>
    <w:rsid w:val="001543DF"/>
    <w:rsid w:val="001547EC"/>
    <w:rsid w:val="0015525C"/>
    <w:rsid w:val="001600FC"/>
    <w:rsid w:val="00160921"/>
    <w:rsid w:val="00160D9D"/>
    <w:rsid w:val="001617E2"/>
    <w:rsid w:val="00161835"/>
    <w:rsid w:val="001620ED"/>
    <w:rsid w:val="001653D3"/>
    <w:rsid w:val="00167AE2"/>
    <w:rsid w:val="0017302C"/>
    <w:rsid w:val="001739D6"/>
    <w:rsid w:val="00173F56"/>
    <w:rsid w:val="00174837"/>
    <w:rsid w:val="00174CA8"/>
    <w:rsid w:val="00174DDB"/>
    <w:rsid w:val="001767E0"/>
    <w:rsid w:val="00181F13"/>
    <w:rsid w:val="0018203E"/>
    <w:rsid w:val="00182103"/>
    <w:rsid w:val="00182433"/>
    <w:rsid w:val="0018340B"/>
    <w:rsid w:val="00184CEE"/>
    <w:rsid w:val="00185F06"/>
    <w:rsid w:val="00186262"/>
    <w:rsid w:val="001864AB"/>
    <w:rsid w:val="001902BE"/>
    <w:rsid w:val="00190BAD"/>
    <w:rsid w:val="00190CBB"/>
    <w:rsid w:val="00190F0A"/>
    <w:rsid w:val="00191948"/>
    <w:rsid w:val="00191DE6"/>
    <w:rsid w:val="00192334"/>
    <w:rsid w:val="00192B3B"/>
    <w:rsid w:val="0019493E"/>
    <w:rsid w:val="001951C8"/>
    <w:rsid w:val="001962D6"/>
    <w:rsid w:val="00196C72"/>
    <w:rsid w:val="00197CF8"/>
    <w:rsid w:val="001A0D89"/>
    <w:rsid w:val="001A2366"/>
    <w:rsid w:val="001A2855"/>
    <w:rsid w:val="001A7CBC"/>
    <w:rsid w:val="001B00E8"/>
    <w:rsid w:val="001B0754"/>
    <w:rsid w:val="001B308B"/>
    <w:rsid w:val="001B35B7"/>
    <w:rsid w:val="001B4569"/>
    <w:rsid w:val="001B59F2"/>
    <w:rsid w:val="001B6F34"/>
    <w:rsid w:val="001C1E06"/>
    <w:rsid w:val="001C22B1"/>
    <w:rsid w:val="001C36B4"/>
    <w:rsid w:val="001C4025"/>
    <w:rsid w:val="001C4753"/>
    <w:rsid w:val="001D0D58"/>
    <w:rsid w:val="001D2D06"/>
    <w:rsid w:val="001D43AC"/>
    <w:rsid w:val="001D462D"/>
    <w:rsid w:val="001D5122"/>
    <w:rsid w:val="001D66B2"/>
    <w:rsid w:val="001D6FF1"/>
    <w:rsid w:val="001E0445"/>
    <w:rsid w:val="001E0580"/>
    <w:rsid w:val="001E0AD0"/>
    <w:rsid w:val="001E195D"/>
    <w:rsid w:val="001E2411"/>
    <w:rsid w:val="001E3098"/>
    <w:rsid w:val="001E5CA7"/>
    <w:rsid w:val="001E6C04"/>
    <w:rsid w:val="001E6E8A"/>
    <w:rsid w:val="001E7AB6"/>
    <w:rsid w:val="001F0119"/>
    <w:rsid w:val="001F0849"/>
    <w:rsid w:val="001F0E91"/>
    <w:rsid w:val="001F11D5"/>
    <w:rsid w:val="001F34B6"/>
    <w:rsid w:val="001F36B9"/>
    <w:rsid w:val="001F4EFC"/>
    <w:rsid w:val="001F55C5"/>
    <w:rsid w:val="001F6095"/>
    <w:rsid w:val="001F69D1"/>
    <w:rsid w:val="001F766B"/>
    <w:rsid w:val="002019CF"/>
    <w:rsid w:val="00202851"/>
    <w:rsid w:val="00203489"/>
    <w:rsid w:val="002041CF"/>
    <w:rsid w:val="002050E5"/>
    <w:rsid w:val="002056C0"/>
    <w:rsid w:val="002064D8"/>
    <w:rsid w:val="00207DA9"/>
    <w:rsid w:val="0021195B"/>
    <w:rsid w:val="00211E84"/>
    <w:rsid w:val="00212B59"/>
    <w:rsid w:val="00212EF4"/>
    <w:rsid w:val="00214140"/>
    <w:rsid w:val="002147AC"/>
    <w:rsid w:val="00214C14"/>
    <w:rsid w:val="00215969"/>
    <w:rsid w:val="00217661"/>
    <w:rsid w:val="0022067B"/>
    <w:rsid w:val="00220D40"/>
    <w:rsid w:val="00221FD5"/>
    <w:rsid w:val="00222546"/>
    <w:rsid w:val="00222BB1"/>
    <w:rsid w:val="00226404"/>
    <w:rsid w:val="002273C5"/>
    <w:rsid w:val="00230C79"/>
    <w:rsid w:val="002310E0"/>
    <w:rsid w:val="00232ED8"/>
    <w:rsid w:val="00233CF6"/>
    <w:rsid w:val="00234385"/>
    <w:rsid w:val="00235A93"/>
    <w:rsid w:val="00235F57"/>
    <w:rsid w:val="00236E04"/>
    <w:rsid w:val="00240A58"/>
    <w:rsid w:val="00243AED"/>
    <w:rsid w:val="00246431"/>
    <w:rsid w:val="002472C7"/>
    <w:rsid w:val="0025068C"/>
    <w:rsid w:val="00251231"/>
    <w:rsid w:val="00253B75"/>
    <w:rsid w:val="00254781"/>
    <w:rsid w:val="00254D11"/>
    <w:rsid w:val="00256FC6"/>
    <w:rsid w:val="00257123"/>
    <w:rsid w:val="00257A0F"/>
    <w:rsid w:val="00260384"/>
    <w:rsid w:val="00260E93"/>
    <w:rsid w:val="00261405"/>
    <w:rsid w:val="0026394C"/>
    <w:rsid w:val="00266D14"/>
    <w:rsid w:val="0026741D"/>
    <w:rsid w:val="00271AEC"/>
    <w:rsid w:val="00271C5A"/>
    <w:rsid w:val="00273ED2"/>
    <w:rsid w:val="00274477"/>
    <w:rsid w:val="0027557B"/>
    <w:rsid w:val="0027595A"/>
    <w:rsid w:val="00276020"/>
    <w:rsid w:val="002769D8"/>
    <w:rsid w:val="00276BB4"/>
    <w:rsid w:val="00277876"/>
    <w:rsid w:val="00280E43"/>
    <w:rsid w:val="002813B0"/>
    <w:rsid w:val="00282799"/>
    <w:rsid w:val="00282BC5"/>
    <w:rsid w:val="00282BE5"/>
    <w:rsid w:val="00282DF9"/>
    <w:rsid w:val="00283152"/>
    <w:rsid w:val="00286E0C"/>
    <w:rsid w:val="00287FC5"/>
    <w:rsid w:val="002905FF"/>
    <w:rsid w:val="00290E0C"/>
    <w:rsid w:val="00291600"/>
    <w:rsid w:val="00292AD4"/>
    <w:rsid w:val="00292F90"/>
    <w:rsid w:val="00293023"/>
    <w:rsid w:val="00293847"/>
    <w:rsid w:val="002941D3"/>
    <w:rsid w:val="002942CD"/>
    <w:rsid w:val="00294C1B"/>
    <w:rsid w:val="00295105"/>
    <w:rsid w:val="002951FC"/>
    <w:rsid w:val="00295812"/>
    <w:rsid w:val="002961BE"/>
    <w:rsid w:val="002A0114"/>
    <w:rsid w:val="002A08E9"/>
    <w:rsid w:val="002A1314"/>
    <w:rsid w:val="002A191C"/>
    <w:rsid w:val="002A1A2F"/>
    <w:rsid w:val="002A1BA1"/>
    <w:rsid w:val="002A23CC"/>
    <w:rsid w:val="002A4267"/>
    <w:rsid w:val="002A5D8D"/>
    <w:rsid w:val="002A6855"/>
    <w:rsid w:val="002A6C75"/>
    <w:rsid w:val="002A7517"/>
    <w:rsid w:val="002B1B30"/>
    <w:rsid w:val="002B20FE"/>
    <w:rsid w:val="002B215D"/>
    <w:rsid w:val="002B2633"/>
    <w:rsid w:val="002B30C2"/>
    <w:rsid w:val="002B461C"/>
    <w:rsid w:val="002B4860"/>
    <w:rsid w:val="002B4FC0"/>
    <w:rsid w:val="002B533A"/>
    <w:rsid w:val="002B54B8"/>
    <w:rsid w:val="002B587C"/>
    <w:rsid w:val="002C022C"/>
    <w:rsid w:val="002C05AF"/>
    <w:rsid w:val="002C1D97"/>
    <w:rsid w:val="002C21D1"/>
    <w:rsid w:val="002C4FB8"/>
    <w:rsid w:val="002C5340"/>
    <w:rsid w:val="002C59DA"/>
    <w:rsid w:val="002C6D8F"/>
    <w:rsid w:val="002C6FEE"/>
    <w:rsid w:val="002C7C74"/>
    <w:rsid w:val="002C7E7B"/>
    <w:rsid w:val="002D0D0E"/>
    <w:rsid w:val="002D0F9F"/>
    <w:rsid w:val="002D3473"/>
    <w:rsid w:val="002D3C93"/>
    <w:rsid w:val="002D4C37"/>
    <w:rsid w:val="002D4C68"/>
    <w:rsid w:val="002D5218"/>
    <w:rsid w:val="002D5741"/>
    <w:rsid w:val="002D6DF4"/>
    <w:rsid w:val="002E04B4"/>
    <w:rsid w:val="002E10DD"/>
    <w:rsid w:val="002E15AE"/>
    <w:rsid w:val="002E286B"/>
    <w:rsid w:val="002E7459"/>
    <w:rsid w:val="002F02BF"/>
    <w:rsid w:val="002F0F91"/>
    <w:rsid w:val="002F1E8D"/>
    <w:rsid w:val="002F2534"/>
    <w:rsid w:val="002F45FB"/>
    <w:rsid w:val="002F4788"/>
    <w:rsid w:val="002F59E0"/>
    <w:rsid w:val="002F687C"/>
    <w:rsid w:val="002F7FE4"/>
    <w:rsid w:val="003018A6"/>
    <w:rsid w:val="00301A82"/>
    <w:rsid w:val="00301BF4"/>
    <w:rsid w:val="00302618"/>
    <w:rsid w:val="00304EE3"/>
    <w:rsid w:val="00305566"/>
    <w:rsid w:val="00307946"/>
    <w:rsid w:val="00307BA8"/>
    <w:rsid w:val="003135B8"/>
    <w:rsid w:val="00313660"/>
    <w:rsid w:val="0031472A"/>
    <w:rsid w:val="00314AD2"/>
    <w:rsid w:val="00314D0F"/>
    <w:rsid w:val="00315335"/>
    <w:rsid w:val="00315AAC"/>
    <w:rsid w:val="003168E6"/>
    <w:rsid w:val="00316F4B"/>
    <w:rsid w:val="00316F7B"/>
    <w:rsid w:val="00317C4E"/>
    <w:rsid w:val="0032096B"/>
    <w:rsid w:val="00320D7C"/>
    <w:rsid w:val="0032208C"/>
    <w:rsid w:val="00322C04"/>
    <w:rsid w:val="00324B01"/>
    <w:rsid w:val="00325060"/>
    <w:rsid w:val="00325DA5"/>
    <w:rsid w:val="00325E7D"/>
    <w:rsid w:val="003266C7"/>
    <w:rsid w:val="003311CB"/>
    <w:rsid w:val="00334B6B"/>
    <w:rsid w:val="00334F1C"/>
    <w:rsid w:val="003351E6"/>
    <w:rsid w:val="00335BFE"/>
    <w:rsid w:val="00335D1B"/>
    <w:rsid w:val="00336B19"/>
    <w:rsid w:val="00337F22"/>
    <w:rsid w:val="0034274D"/>
    <w:rsid w:val="003427A0"/>
    <w:rsid w:val="00342C9F"/>
    <w:rsid w:val="00342DD0"/>
    <w:rsid w:val="00345247"/>
    <w:rsid w:val="00347EBD"/>
    <w:rsid w:val="00351F18"/>
    <w:rsid w:val="00351F5C"/>
    <w:rsid w:val="00351F7F"/>
    <w:rsid w:val="0035254E"/>
    <w:rsid w:val="00352B7B"/>
    <w:rsid w:val="00352FCD"/>
    <w:rsid w:val="00353677"/>
    <w:rsid w:val="00355BF9"/>
    <w:rsid w:val="00357DB7"/>
    <w:rsid w:val="00360C97"/>
    <w:rsid w:val="00360CE6"/>
    <w:rsid w:val="00360E83"/>
    <w:rsid w:val="00362E43"/>
    <w:rsid w:val="00363B9E"/>
    <w:rsid w:val="00363F68"/>
    <w:rsid w:val="00365A76"/>
    <w:rsid w:val="003673DA"/>
    <w:rsid w:val="00370955"/>
    <w:rsid w:val="00370985"/>
    <w:rsid w:val="003734CB"/>
    <w:rsid w:val="0037351C"/>
    <w:rsid w:val="00374AA4"/>
    <w:rsid w:val="0037686F"/>
    <w:rsid w:val="00377FE5"/>
    <w:rsid w:val="0038007B"/>
    <w:rsid w:val="003803BE"/>
    <w:rsid w:val="0038094F"/>
    <w:rsid w:val="00383C76"/>
    <w:rsid w:val="00384CDA"/>
    <w:rsid w:val="003851FB"/>
    <w:rsid w:val="003851FD"/>
    <w:rsid w:val="00385D63"/>
    <w:rsid w:val="003868F7"/>
    <w:rsid w:val="00387509"/>
    <w:rsid w:val="00390049"/>
    <w:rsid w:val="003900A6"/>
    <w:rsid w:val="00391007"/>
    <w:rsid w:val="003933E3"/>
    <w:rsid w:val="0039415D"/>
    <w:rsid w:val="00395E21"/>
    <w:rsid w:val="00396035"/>
    <w:rsid w:val="00396B06"/>
    <w:rsid w:val="003974A3"/>
    <w:rsid w:val="0039771C"/>
    <w:rsid w:val="003A0CF6"/>
    <w:rsid w:val="003A0F51"/>
    <w:rsid w:val="003A18A3"/>
    <w:rsid w:val="003A1EB5"/>
    <w:rsid w:val="003A2001"/>
    <w:rsid w:val="003A5F78"/>
    <w:rsid w:val="003B3A18"/>
    <w:rsid w:val="003B59BB"/>
    <w:rsid w:val="003B6136"/>
    <w:rsid w:val="003B747F"/>
    <w:rsid w:val="003C1C51"/>
    <w:rsid w:val="003C2038"/>
    <w:rsid w:val="003C2FB2"/>
    <w:rsid w:val="003C31B9"/>
    <w:rsid w:val="003C4133"/>
    <w:rsid w:val="003C4445"/>
    <w:rsid w:val="003C5B90"/>
    <w:rsid w:val="003C5F10"/>
    <w:rsid w:val="003C6060"/>
    <w:rsid w:val="003C75A6"/>
    <w:rsid w:val="003D037F"/>
    <w:rsid w:val="003D0A79"/>
    <w:rsid w:val="003D4F41"/>
    <w:rsid w:val="003D5E35"/>
    <w:rsid w:val="003E0260"/>
    <w:rsid w:val="003E03F0"/>
    <w:rsid w:val="003E2383"/>
    <w:rsid w:val="003E2BD7"/>
    <w:rsid w:val="003E4019"/>
    <w:rsid w:val="003E7228"/>
    <w:rsid w:val="003E78C7"/>
    <w:rsid w:val="003F0264"/>
    <w:rsid w:val="003F18A7"/>
    <w:rsid w:val="003F1A45"/>
    <w:rsid w:val="003F1FE8"/>
    <w:rsid w:val="003F420D"/>
    <w:rsid w:val="003F485D"/>
    <w:rsid w:val="003F562D"/>
    <w:rsid w:val="003F5803"/>
    <w:rsid w:val="003F7B4B"/>
    <w:rsid w:val="00402914"/>
    <w:rsid w:val="00402EC6"/>
    <w:rsid w:val="0040346B"/>
    <w:rsid w:val="00403C0D"/>
    <w:rsid w:val="00404333"/>
    <w:rsid w:val="00405F9A"/>
    <w:rsid w:val="00406C19"/>
    <w:rsid w:val="00407163"/>
    <w:rsid w:val="004074DD"/>
    <w:rsid w:val="004076A4"/>
    <w:rsid w:val="00407F64"/>
    <w:rsid w:val="004105DC"/>
    <w:rsid w:val="0041063D"/>
    <w:rsid w:val="004115FE"/>
    <w:rsid w:val="0041298F"/>
    <w:rsid w:val="00413D18"/>
    <w:rsid w:val="004149CE"/>
    <w:rsid w:val="004152BC"/>
    <w:rsid w:val="004175E4"/>
    <w:rsid w:val="00417E8C"/>
    <w:rsid w:val="00421A81"/>
    <w:rsid w:val="00421FCA"/>
    <w:rsid w:val="004248A7"/>
    <w:rsid w:val="00425484"/>
    <w:rsid w:val="00426DC0"/>
    <w:rsid w:val="00426E82"/>
    <w:rsid w:val="004279A5"/>
    <w:rsid w:val="00430CD1"/>
    <w:rsid w:val="00430D55"/>
    <w:rsid w:val="00431CB8"/>
    <w:rsid w:val="00431D20"/>
    <w:rsid w:val="0043321F"/>
    <w:rsid w:val="00433F12"/>
    <w:rsid w:val="004345F3"/>
    <w:rsid w:val="00435930"/>
    <w:rsid w:val="0043648F"/>
    <w:rsid w:val="004365A3"/>
    <w:rsid w:val="004365DB"/>
    <w:rsid w:val="00436F7C"/>
    <w:rsid w:val="00437E67"/>
    <w:rsid w:val="00440728"/>
    <w:rsid w:val="00442058"/>
    <w:rsid w:val="00442157"/>
    <w:rsid w:val="00444269"/>
    <w:rsid w:val="0044495D"/>
    <w:rsid w:val="00444E3C"/>
    <w:rsid w:val="00444ECB"/>
    <w:rsid w:val="004504D5"/>
    <w:rsid w:val="00451BBA"/>
    <w:rsid w:val="004528D8"/>
    <w:rsid w:val="00454A9A"/>
    <w:rsid w:val="00455117"/>
    <w:rsid w:val="00457B3D"/>
    <w:rsid w:val="004604EF"/>
    <w:rsid w:val="00460A17"/>
    <w:rsid w:val="0046138A"/>
    <w:rsid w:val="00464C51"/>
    <w:rsid w:val="00465781"/>
    <w:rsid w:val="00466EBF"/>
    <w:rsid w:val="00467487"/>
    <w:rsid w:val="00467FF0"/>
    <w:rsid w:val="004720EC"/>
    <w:rsid w:val="00473DE0"/>
    <w:rsid w:val="00474E79"/>
    <w:rsid w:val="00474FD5"/>
    <w:rsid w:val="00477124"/>
    <w:rsid w:val="00477D7E"/>
    <w:rsid w:val="00477F10"/>
    <w:rsid w:val="00482F11"/>
    <w:rsid w:val="00483FBE"/>
    <w:rsid w:val="0048451D"/>
    <w:rsid w:val="004845E7"/>
    <w:rsid w:val="00485C37"/>
    <w:rsid w:val="0048714A"/>
    <w:rsid w:val="004902F4"/>
    <w:rsid w:val="00490EEA"/>
    <w:rsid w:val="00491058"/>
    <w:rsid w:val="00492BC0"/>
    <w:rsid w:val="00493330"/>
    <w:rsid w:val="00494A35"/>
    <w:rsid w:val="00495AC7"/>
    <w:rsid w:val="00497064"/>
    <w:rsid w:val="004A05BD"/>
    <w:rsid w:val="004A23CE"/>
    <w:rsid w:val="004A2A57"/>
    <w:rsid w:val="004A2FB1"/>
    <w:rsid w:val="004A2FF3"/>
    <w:rsid w:val="004A39B7"/>
    <w:rsid w:val="004A5272"/>
    <w:rsid w:val="004A5A9B"/>
    <w:rsid w:val="004A6683"/>
    <w:rsid w:val="004A678B"/>
    <w:rsid w:val="004A6808"/>
    <w:rsid w:val="004A6F2C"/>
    <w:rsid w:val="004A7C9C"/>
    <w:rsid w:val="004A7EBE"/>
    <w:rsid w:val="004B08AD"/>
    <w:rsid w:val="004B24CA"/>
    <w:rsid w:val="004B3EFC"/>
    <w:rsid w:val="004B4D6D"/>
    <w:rsid w:val="004B4EC1"/>
    <w:rsid w:val="004B5712"/>
    <w:rsid w:val="004B581A"/>
    <w:rsid w:val="004B7F71"/>
    <w:rsid w:val="004C16E7"/>
    <w:rsid w:val="004C26C2"/>
    <w:rsid w:val="004C3E9E"/>
    <w:rsid w:val="004C4199"/>
    <w:rsid w:val="004C494D"/>
    <w:rsid w:val="004C4C20"/>
    <w:rsid w:val="004C5371"/>
    <w:rsid w:val="004C55C2"/>
    <w:rsid w:val="004D21B4"/>
    <w:rsid w:val="004D2777"/>
    <w:rsid w:val="004D3331"/>
    <w:rsid w:val="004D36FB"/>
    <w:rsid w:val="004D4EA2"/>
    <w:rsid w:val="004D5021"/>
    <w:rsid w:val="004D56BA"/>
    <w:rsid w:val="004D5BD2"/>
    <w:rsid w:val="004D6378"/>
    <w:rsid w:val="004D75B1"/>
    <w:rsid w:val="004E0F65"/>
    <w:rsid w:val="004E188E"/>
    <w:rsid w:val="004E1DF1"/>
    <w:rsid w:val="004E2B3F"/>
    <w:rsid w:val="004E2C27"/>
    <w:rsid w:val="004E3DA3"/>
    <w:rsid w:val="004E4351"/>
    <w:rsid w:val="004E4C1B"/>
    <w:rsid w:val="004E561F"/>
    <w:rsid w:val="004E5C29"/>
    <w:rsid w:val="004E67AC"/>
    <w:rsid w:val="004E7E98"/>
    <w:rsid w:val="004F1A18"/>
    <w:rsid w:val="004F1A94"/>
    <w:rsid w:val="004F1FA5"/>
    <w:rsid w:val="004F23B5"/>
    <w:rsid w:val="004F2D1B"/>
    <w:rsid w:val="004F3261"/>
    <w:rsid w:val="004F623F"/>
    <w:rsid w:val="004F7F2C"/>
    <w:rsid w:val="00501CF8"/>
    <w:rsid w:val="0050256F"/>
    <w:rsid w:val="00502C69"/>
    <w:rsid w:val="00503F78"/>
    <w:rsid w:val="005059C3"/>
    <w:rsid w:val="005068CA"/>
    <w:rsid w:val="005079AD"/>
    <w:rsid w:val="00513086"/>
    <w:rsid w:val="00514324"/>
    <w:rsid w:val="00515437"/>
    <w:rsid w:val="005155F4"/>
    <w:rsid w:val="0052051F"/>
    <w:rsid w:val="00521F9A"/>
    <w:rsid w:val="00522EC4"/>
    <w:rsid w:val="00523C3A"/>
    <w:rsid w:val="005243FD"/>
    <w:rsid w:val="005254A1"/>
    <w:rsid w:val="00525AC1"/>
    <w:rsid w:val="00526824"/>
    <w:rsid w:val="00527199"/>
    <w:rsid w:val="0052755A"/>
    <w:rsid w:val="005278F9"/>
    <w:rsid w:val="00527A5C"/>
    <w:rsid w:val="0053202D"/>
    <w:rsid w:val="0053299D"/>
    <w:rsid w:val="005331E9"/>
    <w:rsid w:val="00533631"/>
    <w:rsid w:val="00533DC9"/>
    <w:rsid w:val="00534D93"/>
    <w:rsid w:val="00540E16"/>
    <w:rsid w:val="005410FE"/>
    <w:rsid w:val="005441FA"/>
    <w:rsid w:val="005457F8"/>
    <w:rsid w:val="00545E1F"/>
    <w:rsid w:val="00550042"/>
    <w:rsid w:val="00550938"/>
    <w:rsid w:val="0055229F"/>
    <w:rsid w:val="00552FC7"/>
    <w:rsid w:val="00553233"/>
    <w:rsid w:val="005538FB"/>
    <w:rsid w:val="0055431F"/>
    <w:rsid w:val="0055484E"/>
    <w:rsid w:val="00556FD1"/>
    <w:rsid w:val="00557549"/>
    <w:rsid w:val="005577A9"/>
    <w:rsid w:val="00560B8E"/>
    <w:rsid w:val="00564F42"/>
    <w:rsid w:val="00566752"/>
    <w:rsid w:val="00566ADD"/>
    <w:rsid w:val="00567F6F"/>
    <w:rsid w:val="00573089"/>
    <w:rsid w:val="005748F3"/>
    <w:rsid w:val="005760B5"/>
    <w:rsid w:val="005765DB"/>
    <w:rsid w:val="00576A4A"/>
    <w:rsid w:val="00580004"/>
    <w:rsid w:val="0058085B"/>
    <w:rsid w:val="005822DD"/>
    <w:rsid w:val="00582448"/>
    <w:rsid w:val="00583BA1"/>
    <w:rsid w:val="00584346"/>
    <w:rsid w:val="005875B1"/>
    <w:rsid w:val="00587628"/>
    <w:rsid w:val="00587EB4"/>
    <w:rsid w:val="00590463"/>
    <w:rsid w:val="005904A8"/>
    <w:rsid w:val="005904C2"/>
    <w:rsid w:val="0059065B"/>
    <w:rsid w:val="005908EA"/>
    <w:rsid w:val="00590AA0"/>
    <w:rsid w:val="0059135F"/>
    <w:rsid w:val="005921E3"/>
    <w:rsid w:val="005939B3"/>
    <w:rsid w:val="00593CBF"/>
    <w:rsid w:val="00594B1A"/>
    <w:rsid w:val="005975C0"/>
    <w:rsid w:val="005A02E3"/>
    <w:rsid w:val="005A07C4"/>
    <w:rsid w:val="005A0D0D"/>
    <w:rsid w:val="005A4172"/>
    <w:rsid w:val="005A4909"/>
    <w:rsid w:val="005A4D27"/>
    <w:rsid w:val="005A58F0"/>
    <w:rsid w:val="005A6BD5"/>
    <w:rsid w:val="005A782C"/>
    <w:rsid w:val="005A788C"/>
    <w:rsid w:val="005B07A9"/>
    <w:rsid w:val="005B20C9"/>
    <w:rsid w:val="005B216D"/>
    <w:rsid w:val="005B2AEE"/>
    <w:rsid w:val="005B3651"/>
    <w:rsid w:val="005B5281"/>
    <w:rsid w:val="005B5334"/>
    <w:rsid w:val="005B60C6"/>
    <w:rsid w:val="005B6246"/>
    <w:rsid w:val="005B6335"/>
    <w:rsid w:val="005C0B9C"/>
    <w:rsid w:val="005C224D"/>
    <w:rsid w:val="005C27EE"/>
    <w:rsid w:val="005C5555"/>
    <w:rsid w:val="005D087E"/>
    <w:rsid w:val="005D203A"/>
    <w:rsid w:val="005D243F"/>
    <w:rsid w:val="005D34A8"/>
    <w:rsid w:val="005D4AD8"/>
    <w:rsid w:val="005D5E18"/>
    <w:rsid w:val="005D5E89"/>
    <w:rsid w:val="005D5EA4"/>
    <w:rsid w:val="005D6900"/>
    <w:rsid w:val="005D6BFC"/>
    <w:rsid w:val="005D6E69"/>
    <w:rsid w:val="005E04E4"/>
    <w:rsid w:val="005E0856"/>
    <w:rsid w:val="005E086D"/>
    <w:rsid w:val="005E2C75"/>
    <w:rsid w:val="005E32A4"/>
    <w:rsid w:val="005E5B51"/>
    <w:rsid w:val="005E5E0B"/>
    <w:rsid w:val="005E65A3"/>
    <w:rsid w:val="005E7B6E"/>
    <w:rsid w:val="005F1378"/>
    <w:rsid w:val="005F3838"/>
    <w:rsid w:val="005F506A"/>
    <w:rsid w:val="005F6C8B"/>
    <w:rsid w:val="005F773B"/>
    <w:rsid w:val="00600C24"/>
    <w:rsid w:val="00600EF6"/>
    <w:rsid w:val="00601ECA"/>
    <w:rsid w:val="00605A0B"/>
    <w:rsid w:val="00605C5A"/>
    <w:rsid w:val="00605DF6"/>
    <w:rsid w:val="00611E5C"/>
    <w:rsid w:val="006141AD"/>
    <w:rsid w:val="00614DDA"/>
    <w:rsid w:val="00615B1B"/>
    <w:rsid w:val="006160E2"/>
    <w:rsid w:val="006169D3"/>
    <w:rsid w:val="00616E38"/>
    <w:rsid w:val="00617AE2"/>
    <w:rsid w:val="00620EE6"/>
    <w:rsid w:val="00621271"/>
    <w:rsid w:val="0062155B"/>
    <w:rsid w:val="006229FA"/>
    <w:rsid w:val="00622B5D"/>
    <w:rsid w:val="006230C6"/>
    <w:rsid w:val="00624489"/>
    <w:rsid w:val="0062730E"/>
    <w:rsid w:val="00631A2F"/>
    <w:rsid w:val="006325F3"/>
    <w:rsid w:val="00633921"/>
    <w:rsid w:val="006357CF"/>
    <w:rsid w:val="00635968"/>
    <w:rsid w:val="00637908"/>
    <w:rsid w:val="0064314B"/>
    <w:rsid w:val="00643224"/>
    <w:rsid w:val="00643799"/>
    <w:rsid w:val="006438C2"/>
    <w:rsid w:val="00643B66"/>
    <w:rsid w:val="00644C74"/>
    <w:rsid w:val="006455A8"/>
    <w:rsid w:val="0064593E"/>
    <w:rsid w:val="00645F16"/>
    <w:rsid w:val="0064715A"/>
    <w:rsid w:val="0064781C"/>
    <w:rsid w:val="00650B63"/>
    <w:rsid w:val="00650BBA"/>
    <w:rsid w:val="006510F5"/>
    <w:rsid w:val="00651176"/>
    <w:rsid w:val="00652141"/>
    <w:rsid w:val="00652686"/>
    <w:rsid w:val="006565CA"/>
    <w:rsid w:val="00656A3C"/>
    <w:rsid w:val="006570A1"/>
    <w:rsid w:val="0065796C"/>
    <w:rsid w:val="006607B8"/>
    <w:rsid w:val="00660A81"/>
    <w:rsid w:val="00661EF7"/>
    <w:rsid w:val="00661F45"/>
    <w:rsid w:val="00664087"/>
    <w:rsid w:val="006641F5"/>
    <w:rsid w:val="00665754"/>
    <w:rsid w:val="006658CE"/>
    <w:rsid w:val="00665AC3"/>
    <w:rsid w:val="006662AE"/>
    <w:rsid w:val="00666FA7"/>
    <w:rsid w:val="00667EA5"/>
    <w:rsid w:val="00670C99"/>
    <w:rsid w:val="00670E54"/>
    <w:rsid w:val="006711B6"/>
    <w:rsid w:val="00672608"/>
    <w:rsid w:val="00672C32"/>
    <w:rsid w:val="0067340B"/>
    <w:rsid w:val="006741B2"/>
    <w:rsid w:val="00674654"/>
    <w:rsid w:val="00675AD4"/>
    <w:rsid w:val="00675B36"/>
    <w:rsid w:val="00680668"/>
    <w:rsid w:val="006813AE"/>
    <w:rsid w:val="006815D1"/>
    <w:rsid w:val="006823E6"/>
    <w:rsid w:val="0068257F"/>
    <w:rsid w:val="00682953"/>
    <w:rsid w:val="00682C13"/>
    <w:rsid w:val="00683644"/>
    <w:rsid w:val="00683D8A"/>
    <w:rsid w:val="00684129"/>
    <w:rsid w:val="00684C3D"/>
    <w:rsid w:val="006858F1"/>
    <w:rsid w:val="00691321"/>
    <w:rsid w:val="006923B0"/>
    <w:rsid w:val="00692AC2"/>
    <w:rsid w:val="00693382"/>
    <w:rsid w:val="006946BF"/>
    <w:rsid w:val="00694A50"/>
    <w:rsid w:val="006959E2"/>
    <w:rsid w:val="0069669D"/>
    <w:rsid w:val="00696C00"/>
    <w:rsid w:val="0069708B"/>
    <w:rsid w:val="00697D73"/>
    <w:rsid w:val="006A0CBC"/>
    <w:rsid w:val="006A1A87"/>
    <w:rsid w:val="006A36A0"/>
    <w:rsid w:val="006A4D12"/>
    <w:rsid w:val="006A54B4"/>
    <w:rsid w:val="006A56C8"/>
    <w:rsid w:val="006B086C"/>
    <w:rsid w:val="006B200B"/>
    <w:rsid w:val="006B357D"/>
    <w:rsid w:val="006B463D"/>
    <w:rsid w:val="006B692A"/>
    <w:rsid w:val="006B6C9E"/>
    <w:rsid w:val="006B6F4F"/>
    <w:rsid w:val="006C0F94"/>
    <w:rsid w:val="006C2B30"/>
    <w:rsid w:val="006C3687"/>
    <w:rsid w:val="006C424F"/>
    <w:rsid w:val="006C6141"/>
    <w:rsid w:val="006C6482"/>
    <w:rsid w:val="006C69C9"/>
    <w:rsid w:val="006C6B82"/>
    <w:rsid w:val="006C712B"/>
    <w:rsid w:val="006C7551"/>
    <w:rsid w:val="006C7DC8"/>
    <w:rsid w:val="006D0A1D"/>
    <w:rsid w:val="006D0C5F"/>
    <w:rsid w:val="006D10C8"/>
    <w:rsid w:val="006D1D42"/>
    <w:rsid w:val="006D41F4"/>
    <w:rsid w:val="006D5ED0"/>
    <w:rsid w:val="006D774B"/>
    <w:rsid w:val="006D7C7B"/>
    <w:rsid w:val="006E0447"/>
    <w:rsid w:val="006E07FA"/>
    <w:rsid w:val="006E2EDB"/>
    <w:rsid w:val="006E3013"/>
    <w:rsid w:val="006E3152"/>
    <w:rsid w:val="006E522B"/>
    <w:rsid w:val="006E55CF"/>
    <w:rsid w:val="006E6A24"/>
    <w:rsid w:val="006E6AEC"/>
    <w:rsid w:val="006E74DD"/>
    <w:rsid w:val="006E75F3"/>
    <w:rsid w:val="006F0C55"/>
    <w:rsid w:val="006F4B00"/>
    <w:rsid w:val="006F67AD"/>
    <w:rsid w:val="006F692E"/>
    <w:rsid w:val="006F7A57"/>
    <w:rsid w:val="00700432"/>
    <w:rsid w:val="00702ECD"/>
    <w:rsid w:val="00703118"/>
    <w:rsid w:val="00706710"/>
    <w:rsid w:val="0070704A"/>
    <w:rsid w:val="00707A5D"/>
    <w:rsid w:val="007108D1"/>
    <w:rsid w:val="007118EB"/>
    <w:rsid w:val="00711CB4"/>
    <w:rsid w:val="00712614"/>
    <w:rsid w:val="0071295E"/>
    <w:rsid w:val="007140EC"/>
    <w:rsid w:val="00714528"/>
    <w:rsid w:val="0071588F"/>
    <w:rsid w:val="0071664C"/>
    <w:rsid w:val="00717AC2"/>
    <w:rsid w:val="0072244F"/>
    <w:rsid w:val="00722E9C"/>
    <w:rsid w:val="00723459"/>
    <w:rsid w:val="0072358B"/>
    <w:rsid w:val="00723791"/>
    <w:rsid w:val="00724227"/>
    <w:rsid w:val="007249A2"/>
    <w:rsid w:val="0072523C"/>
    <w:rsid w:val="00726A64"/>
    <w:rsid w:val="00730BC7"/>
    <w:rsid w:val="00730D45"/>
    <w:rsid w:val="007315EF"/>
    <w:rsid w:val="00734AAA"/>
    <w:rsid w:val="00734D18"/>
    <w:rsid w:val="00735674"/>
    <w:rsid w:val="0073731E"/>
    <w:rsid w:val="00737461"/>
    <w:rsid w:val="00746161"/>
    <w:rsid w:val="007463A5"/>
    <w:rsid w:val="00747069"/>
    <w:rsid w:val="007510DD"/>
    <w:rsid w:val="00751176"/>
    <w:rsid w:val="00751B21"/>
    <w:rsid w:val="00752467"/>
    <w:rsid w:val="00752AEB"/>
    <w:rsid w:val="00755B84"/>
    <w:rsid w:val="0076001B"/>
    <w:rsid w:val="00760B1F"/>
    <w:rsid w:val="0076139B"/>
    <w:rsid w:val="0076245E"/>
    <w:rsid w:val="0076327D"/>
    <w:rsid w:val="00763567"/>
    <w:rsid w:val="00763B10"/>
    <w:rsid w:val="00763BEB"/>
    <w:rsid w:val="00764CEC"/>
    <w:rsid w:val="0076536F"/>
    <w:rsid w:val="00765DF2"/>
    <w:rsid w:val="00766469"/>
    <w:rsid w:val="00766636"/>
    <w:rsid w:val="0076678A"/>
    <w:rsid w:val="00766E11"/>
    <w:rsid w:val="0076722F"/>
    <w:rsid w:val="007703E7"/>
    <w:rsid w:val="0077130C"/>
    <w:rsid w:val="0077237B"/>
    <w:rsid w:val="00772812"/>
    <w:rsid w:val="00775094"/>
    <w:rsid w:val="0077603A"/>
    <w:rsid w:val="007769CF"/>
    <w:rsid w:val="00777D62"/>
    <w:rsid w:val="00780C63"/>
    <w:rsid w:val="00780C85"/>
    <w:rsid w:val="007833B8"/>
    <w:rsid w:val="00784749"/>
    <w:rsid w:val="00785700"/>
    <w:rsid w:val="0078634B"/>
    <w:rsid w:val="007865C3"/>
    <w:rsid w:val="00786E47"/>
    <w:rsid w:val="00787DE0"/>
    <w:rsid w:val="00790855"/>
    <w:rsid w:val="00792502"/>
    <w:rsid w:val="00794A5F"/>
    <w:rsid w:val="007954F1"/>
    <w:rsid w:val="0079673E"/>
    <w:rsid w:val="007A2976"/>
    <w:rsid w:val="007A2AD3"/>
    <w:rsid w:val="007A2FEA"/>
    <w:rsid w:val="007A34E4"/>
    <w:rsid w:val="007A3F75"/>
    <w:rsid w:val="007A514E"/>
    <w:rsid w:val="007A775B"/>
    <w:rsid w:val="007A7C13"/>
    <w:rsid w:val="007B01FE"/>
    <w:rsid w:val="007B0825"/>
    <w:rsid w:val="007B0BEF"/>
    <w:rsid w:val="007B238B"/>
    <w:rsid w:val="007B2B03"/>
    <w:rsid w:val="007B3D2E"/>
    <w:rsid w:val="007B41D9"/>
    <w:rsid w:val="007C0393"/>
    <w:rsid w:val="007C0C66"/>
    <w:rsid w:val="007C103C"/>
    <w:rsid w:val="007C10A0"/>
    <w:rsid w:val="007C43B4"/>
    <w:rsid w:val="007C44D7"/>
    <w:rsid w:val="007C5EA0"/>
    <w:rsid w:val="007D05A1"/>
    <w:rsid w:val="007D129A"/>
    <w:rsid w:val="007D1594"/>
    <w:rsid w:val="007D21AC"/>
    <w:rsid w:val="007D291C"/>
    <w:rsid w:val="007D38B5"/>
    <w:rsid w:val="007D5789"/>
    <w:rsid w:val="007E2ABD"/>
    <w:rsid w:val="007E2AE8"/>
    <w:rsid w:val="007E487E"/>
    <w:rsid w:val="007E515C"/>
    <w:rsid w:val="007E639B"/>
    <w:rsid w:val="007E65FF"/>
    <w:rsid w:val="007E6728"/>
    <w:rsid w:val="007F0464"/>
    <w:rsid w:val="007F1003"/>
    <w:rsid w:val="007F1027"/>
    <w:rsid w:val="007F16BF"/>
    <w:rsid w:val="007F2A7C"/>
    <w:rsid w:val="007F4335"/>
    <w:rsid w:val="007F5488"/>
    <w:rsid w:val="007F788A"/>
    <w:rsid w:val="0080234E"/>
    <w:rsid w:val="00802CBA"/>
    <w:rsid w:val="00803E18"/>
    <w:rsid w:val="008077C7"/>
    <w:rsid w:val="008078D8"/>
    <w:rsid w:val="008119AF"/>
    <w:rsid w:val="00812DA6"/>
    <w:rsid w:val="00813BDC"/>
    <w:rsid w:val="00813DAC"/>
    <w:rsid w:val="008155AC"/>
    <w:rsid w:val="0081567E"/>
    <w:rsid w:val="00815C83"/>
    <w:rsid w:val="00816129"/>
    <w:rsid w:val="00816A48"/>
    <w:rsid w:val="00816D77"/>
    <w:rsid w:val="00822F8B"/>
    <w:rsid w:val="00822F9B"/>
    <w:rsid w:val="0082386E"/>
    <w:rsid w:val="0082451A"/>
    <w:rsid w:val="00824652"/>
    <w:rsid w:val="0082471E"/>
    <w:rsid w:val="00824FA7"/>
    <w:rsid w:val="00827498"/>
    <w:rsid w:val="008309DE"/>
    <w:rsid w:val="008315BF"/>
    <w:rsid w:val="008318F1"/>
    <w:rsid w:val="00831F79"/>
    <w:rsid w:val="00832245"/>
    <w:rsid w:val="0083470D"/>
    <w:rsid w:val="00834855"/>
    <w:rsid w:val="00836BCF"/>
    <w:rsid w:val="008374FE"/>
    <w:rsid w:val="00837D17"/>
    <w:rsid w:val="0084105C"/>
    <w:rsid w:val="008412FE"/>
    <w:rsid w:val="00844F4F"/>
    <w:rsid w:val="00844F79"/>
    <w:rsid w:val="00847150"/>
    <w:rsid w:val="00850D6B"/>
    <w:rsid w:val="00851AFD"/>
    <w:rsid w:val="00851E81"/>
    <w:rsid w:val="00852CA5"/>
    <w:rsid w:val="008530C2"/>
    <w:rsid w:val="008543B2"/>
    <w:rsid w:val="00855B6B"/>
    <w:rsid w:val="00856742"/>
    <w:rsid w:val="00861BCF"/>
    <w:rsid w:val="00864936"/>
    <w:rsid w:val="00866A5F"/>
    <w:rsid w:val="0086799F"/>
    <w:rsid w:val="00871002"/>
    <w:rsid w:val="0087104F"/>
    <w:rsid w:val="00871A25"/>
    <w:rsid w:val="00871E15"/>
    <w:rsid w:val="00872C64"/>
    <w:rsid w:val="00873321"/>
    <w:rsid w:val="00873FFF"/>
    <w:rsid w:val="008746D8"/>
    <w:rsid w:val="00875046"/>
    <w:rsid w:val="00876025"/>
    <w:rsid w:val="008766A2"/>
    <w:rsid w:val="00877288"/>
    <w:rsid w:val="0087778A"/>
    <w:rsid w:val="00880703"/>
    <w:rsid w:val="00880A2D"/>
    <w:rsid w:val="0088272D"/>
    <w:rsid w:val="008827A8"/>
    <w:rsid w:val="008829B1"/>
    <w:rsid w:val="00883214"/>
    <w:rsid w:val="00883C91"/>
    <w:rsid w:val="0088545B"/>
    <w:rsid w:val="00885F53"/>
    <w:rsid w:val="00887694"/>
    <w:rsid w:val="00890F55"/>
    <w:rsid w:val="00892147"/>
    <w:rsid w:val="00892659"/>
    <w:rsid w:val="00893E18"/>
    <w:rsid w:val="00895561"/>
    <w:rsid w:val="00895FFE"/>
    <w:rsid w:val="00896E72"/>
    <w:rsid w:val="008A0304"/>
    <w:rsid w:val="008A083C"/>
    <w:rsid w:val="008A0FCE"/>
    <w:rsid w:val="008A1BF6"/>
    <w:rsid w:val="008A35D8"/>
    <w:rsid w:val="008A3B02"/>
    <w:rsid w:val="008A3FD2"/>
    <w:rsid w:val="008A79DD"/>
    <w:rsid w:val="008B05E6"/>
    <w:rsid w:val="008B0CFF"/>
    <w:rsid w:val="008B387D"/>
    <w:rsid w:val="008B3ECB"/>
    <w:rsid w:val="008B3FF8"/>
    <w:rsid w:val="008B4475"/>
    <w:rsid w:val="008B6627"/>
    <w:rsid w:val="008B6EF6"/>
    <w:rsid w:val="008B7F13"/>
    <w:rsid w:val="008C383E"/>
    <w:rsid w:val="008C38FD"/>
    <w:rsid w:val="008C3D68"/>
    <w:rsid w:val="008C561B"/>
    <w:rsid w:val="008C5ABD"/>
    <w:rsid w:val="008C6327"/>
    <w:rsid w:val="008C66ED"/>
    <w:rsid w:val="008C7439"/>
    <w:rsid w:val="008C7915"/>
    <w:rsid w:val="008D146C"/>
    <w:rsid w:val="008D291A"/>
    <w:rsid w:val="008D4DE4"/>
    <w:rsid w:val="008D6706"/>
    <w:rsid w:val="008D6C6F"/>
    <w:rsid w:val="008E00B7"/>
    <w:rsid w:val="008E1A00"/>
    <w:rsid w:val="008E2FCC"/>
    <w:rsid w:val="008E3F07"/>
    <w:rsid w:val="008E5BCC"/>
    <w:rsid w:val="008E5CD6"/>
    <w:rsid w:val="008E6467"/>
    <w:rsid w:val="008E73CE"/>
    <w:rsid w:val="008E7F86"/>
    <w:rsid w:val="008F1AB7"/>
    <w:rsid w:val="008F1DFA"/>
    <w:rsid w:val="008F2864"/>
    <w:rsid w:val="008F361A"/>
    <w:rsid w:val="008F3D05"/>
    <w:rsid w:val="008F4521"/>
    <w:rsid w:val="008F4A21"/>
    <w:rsid w:val="008F50EF"/>
    <w:rsid w:val="008F5937"/>
    <w:rsid w:val="008F5F38"/>
    <w:rsid w:val="008F634D"/>
    <w:rsid w:val="008F68C5"/>
    <w:rsid w:val="008F70B5"/>
    <w:rsid w:val="008F75AE"/>
    <w:rsid w:val="009003C3"/>
    <w:rsid w:val="009013C9"/>
    <w:rsid w:val="00902DDD"/>
    <w:rsid w:val="00903027"/>
    <w:rsid w:val="00903A0D"/>
    <w:rsid w:val="00903B01"/>
    <w:rsid w:val="00903C90"/>
    <w:rsid w:val="00903D6B"/>
    <w:rsid w:val="0090499B"/>
    <w:rsid w:val="009061A4"/>
    <w:rsid w:val="00906201"/>
    <w:rsid w:val="00906CEA"/>
    <w:rsid w:val="00911511"/>
    <w:rsid w:val="009117BD"/>
    <w:rsid w:val="00911B75"/>
    <w:rsid w:val="00912780"/>
    <w:rsid w:val="0091357B"/>
    <w:rsid w:val="00913E59"/>
    <w:rsid w:val="00914C5D"/>
    <w:rsid w:val="00920010"/>
    <w:rsid w:val="009208E5"/>
    <w:rsid w:val="009209AB"/>
    <w:rsid w:val="00921289"/>
    <w:rsid w:val="0092154D"/>
    <w:rsid w:val="00922044"/>
    <w:rsid w:val="00922AB8"/>
    <w:rsid w:val="00923B8F"/>
    <w:rsid w:val="00924395"/>
    <w:rsid w:val="00925A58"/>
    <w:rsid w:val="00925B13"/>
    <w:rsid w:val="00926AD4"/>
    <w:rsid w:val="009306DE"/>
    <w:rsid w:val="00931FD5"/>
    <w:rsid w:val="00932D81"/>
    <w:rsid w:val="00933AEF"/>
    <w:rsid w:val="00933B57"/>
    <w:rsid w:val="0093423B"/>
    <w:rsid w:val="00934A2E"/>
    <w:rsid w:val="00935A30"/>
    <w:rsid w:val="00936983"/>
    <w:rsid w:val="00937265"/>
    <w:rsid w:val="009401AC"/>
    <w:rsid w:val="00940D30"/>
    <w:rsid w:val="009428E7"/>
    <w:rsid w:val="009430F1"/>
    <w:rsid w:val="00943A5B"/>
    <w:rsid w:val="00944509"/>
    <w:rsid w:val="00950252"/>
    <w:rsid w:val="00950573"/>
    <w:rsid w:val="00954785"/>
    <w:rsid w:val="00954CB8"/>
    <w:rsid w:val="0095587C"/>
    <w:rsid w:val="009600BF"/>
    <w:rsid w:val="00961AFC"/>
    <w:rsid w:val="00962805"/>
    <w:rsid w:val="00962B12"/>
    <w:rsid w:val="00963708"/>
    <w:rsid w:val="0096590A"/>
    <w:rsid w:val="00965F67"/>
    <w:rsid w:val="009713AF"/>
    <w:rsid w:val="00971CDC"/>
    <w:rsid w:val="00972DBF"/>
    <w:rsid w:val="009748D4"/>
    <w:rsid w:val="009748FC"/>
    <w:rsid w:val="009764FF"/>
    <w:rsid w:val="00976E85"/>
    <w:rsid w:val="009807EC"/>
    <w:rsid w:val="0098193E"/>
    <w:rsid w:val="009857FF"/>
    <w:rsid w:val="00986B07"/>
    <w:rsid w:val="00987D4A"/>
    <w:rsid w:val="0099324F"/>
    <w:rsid w:val="00996377"/>
    <w:rsid w:val="0099694C"/>
    <w:rsid w:val="00996F72"/>
    <w:rsid w:val="009A0EED"/>
    <w:rsid w:val="009A1AFA"/>
    <w:rsid w:val="009A1EB1"/>
    <w:rsid w:val="009A1ECF"/>
    <w:rsid w:val="009A52E6"/>
    <w:rsid w:val="009A7D8D"/>
    <w:rsid w:val="009B0BB5"/>
    <w:rsid w:val="009B14C3"/>
    <w:rsid w:val="009B280F"/>
    <w:rsid w:val="009B4011"/>
    <w:rsid w:val="009B550A"/>
    <w:rsid w:val="009B642C"/>
    <w:rsid w:val="009B64DD"/>
    <w:rsid w:val="009B7170"/>
    <w:rsid w:val="009C0C00"/>
    <w:rsid w:val="009C1973"/>
    <w:rsid w:val="009C1978"/>
    <w:rsid w:val="009C1B71"/>
    <w:rsid w:val="009C219C"/>
    <w:rsid w:val="009C2D72"/>
    <w:rsid w:val="009C3A95"/>
    <w:rsid w:val="009C5DD9"/>
    <w:rsid w:val="009C6DE4"/>
    <w:rsid w:val="009C7496"/>
    <w:rsid w:val="009C79E5"/>
    <w:rsid w:val="009C7F64"/>
    <w:rsid w:val="009D02DA"/>
    <w:rsid w:val="009D0C5E"/>
    <w:rsid w:val="009D10DF"/>
    <w:rsid w:val="009D134D"/>
    <w:rsid w:val="009D1E97"/>
    <w:rsid w:val="009D2420"/>
    <w:rsid w:val="009D27B0"/>
    <w:rsid w:val="009D55FF"/>
    <w:rsid w:val="009D638F"/>
    <w:rsid w:val="009D79C0"/>
    <w:rsid w:val="009E0C58"/>
    <w:rsid w:val="009E1876"/>
    <w:rsid w:val="009E21D8"/>
    <w:rsid w:val="009E2AA5"/>
    <w:rsid w:val="009E2B37"/>
    <w:rsid w:val="009E4114"/>
    <w:rsid w:val="009E7C0B"/>
    <w:rsid w:val="009F005B"/>
    <w:rsid w:val="009F01F1"/>
    <w:rsid w:val="009F10D9"/>
    <w:rsid w:val="009F291A"/>
    <w:rsid w:val="009F4D04"/>
    <w:rsid w:val="009F6827"/>
    <w:rsid w:val="009F7083"/>
    <w:rsid w:val="009F7179"/>
    <w:rsid w:val="009F7C0A"/>
    <w:rsid w:val="00A00515"/>
    <w:rsid w:val="00A0193D"/>
    <w:rsid w:val="00A03F6D"/>
    <w:rsid w:val="00A04483"/>
    <w:rsid w:val="00A04A69"/>
    <w:rsid w:val="00A04E15"/>
    <w:rsid w:val="00A06249"/>
    <w:rsid w:val="00A066C5"/>
    <w:rsid w:val="00A07C9F"/>
    <w:rsid w:val="00A11FA8"/>
    <w:rsid w:val="00A136C4"/>
    <w:rsid w:val="00A138D0"/>
    <w:rsid w:val="00A13AE0"/>
    <w:rsid w:val="00A15293"/>
    <w:rsid w:val="00A154FB"/>
    <w:rsid w:val="00A15932"/>
    <w:rsid w:val="00A16F98"/>
    <w:rsid w:val="00A21B81"/>
    <w:rsid w:val="00A21FD1"/>
    <w:rsid w:val="00A23D4C"/>
    <w:rsid w:val="00A24068"/>
    <w:rsid w:val="00A2462B"/>
    <w:rsid w:val="00A248AC"/>
    <w:rsid w:val="00A272F4"/>
    <w:rsid w:val="00A311EF"/>
    <w:rsid w:val="00A326F8"/>
    <w:rsid w:val="00A332D6"/>
    <w:rsid w:val="00A336D5"/>
    <w:rsid w:val="00A337C3"/>
    <w:rsid w:val="00A34E4C"/>
    <w:rsid w:val="00A376AE"/>
    <w:rsid w:val="00A4089B"/>
    <w:rsid w:val="00A40E0B"/>
    <w:rsid w:val="00A412F4"/>
    <w:rsid w:val="00A4197E"/>
    <w:rsid w:val="00A41C17"/>
    <w:rsid w:val="00A43CB3"/>
    <w:rsid w:val="00A43CF7"/>
    <w:rsid w:val="00A46A74"/>
    <w:rsid w:val="00A46CAD"/>
    <w:rsid w:val="00A47698"/>
    <w:rsid w:val="00A50635"/>
    <w:rsid w:val="00A50E53"/>
    <w:rsid w:val="00A51E84"/>
    <w:rsid w:val="00A51E9A"/>
    <w:rsid w:val="00A531BE"/>
    <w:rsid w:val="00A54387"/>
    <w:rsid w:val="00A57A5A"/>
    <w:rsid w:val="00A57F6D"/>
    <w:rsid w:val="00A57FBF"/>
    <w:rsid w:val="00A60B1C"/>
    <w:rsid w:val="00A617A1"/>
    <w:rsid w:val="00A6299A"/>
    <w:rsid w:val="00A63238"/>
    <w:rsid w:val="00A63491"/>
    <w:rsid w:val="00A63812"/>
    <w:rsid w:val="00A64C33"/>
    <w:rsid w:val="00A67556"/>
    <w:rsid w:val="00A70856"/>
    <w:rsid w:val="00A71D03"/>
    <w:rsid w:val="00A731A3"/>
    <w:rsid w:val="00A7499C"/>
    <w:rsid w:val="00A75312"/>
    <w:rsid w:val="00A761F2"/>
    <w:rsid w:val="00A76D50"/>
    <w:rsid w:val="00A839D6"/>
    <w:rsid w:val="00A83F7D"/>
    <w:rsid w:val="00A847DD"/>
    <w:rsid w:val="00A86802"/>
    <w:rsid w:val="00A8702F"/>
    <w:rsid w:val="00A878D8"/>
    <w:rsid w:val="00A87AFC"/>
    <w:rsid w:val="00A87C22"/>
    <w:rsid w:val="00A9166F"/>
    <w:rsid w:val="00A93EAE"/>
    <w:rsid w:val="00A9440F"/>
    <w:rsid w:val="00A946F3"/>
    <w:rsid w:val="00A95192"/>
    <w:rsid w:val="00A958C0"/>
    <w:rsid w:val="00A97192"/>
    <w:rsid w:val="00A97B0E"/>
    <w:rsid w:val="00A97B7E"/>
    <w:rsid w:val="00AA039B"/>
    <w:rsid w:val="00AA0DED"/>
    <w:rsid w:val="00AA2611"/>
    <w:rsid w:val="00AA33B7"/>
    <w:rsid w:val="00AA3955"/>
    <w:rsid w:val="00AA46A7"/>
    <w:rsid w:val="00AA5150"/>
    <w:rsid w:val="00AA5E57"/>
    <w:rsid w:val="00AB080F"/>
    <w:rsid w:val="00AB1D79"/>
    <w:rsid w:val="00AB22FA"/>
    <w:rsid w:val="00AB2458"/>
    <w:rsid w:val="00AB4EF2"/>
    <w:rsid w:val="00AB5F45"/>
    <w:rsid w:val="00AB6E1A"/>
    <w:rsid w:val="00AB77B0"/>
    <w:rsid w:val="00AB7AE7"/>
    <w:rsid w:val="00AC0787"/>
    <w:rsid w:val="00AC08F7"/>
    <w:rsid w:val="00AC462B"/>
    <w:rsid w:val="00AC4DD0"/>
    <w:rsid w:val="00AC4E15"/>
    <w:rsid w:val="00AC62CC"/>
    <w:rsid w:val="00AC7705"/>
    <w:rsid w:val="00AD154C"/>
    <w:rsid w:val="00AD31FF"/>
    <w:rsid w:val="00AD3C3C"/>
    <w:rsid w:val="00AD4201"/>
    <w:rsid w:val="00AD4EA4"/>
    <w:rsid w:val="00AD5AEF"/>
    <w:rsid w:val="00AE1868"/>
    <w:rsid w:val="00AE34FD"/>
    <w:rsid w:val="00AE4364"/>
    <w:rsid w:val="00AE4809"/>
    <w:rsid w:val="00AE52C9"/>
    <w:rsid w:val="00AE5816"/>
    <w:rsid w:val="00AE613B"/>
    <w:rsid w:val="00AE6232"/>
    <w:rsid w:val="00AF1646"/>
    <w:rsid w:val="00AF28F1"/>
    <w:rsid w:val="00AF4247"/>
    <w:rsid w:val="00AF4A06"/>
    <w:rsid w:val="00AF60D1"/>
    <w:rsid w:val="00AF6B14"/>
    <w:rsid w:val="00AF78F1"/>
    <w:rsid w:val="00B03007"/>
    <w:rsid w:val="00B04C27"/>
    <w:rsid w:val="00B04C5A"/>
    <w:rsid w:val="00B04CB2"/>
    <w:rsid w:val="00B04EB9"/>
    <w:rsid w:val="00B052B4"/>
    <w:rsid w:val="00B0541E"/>
    <w:rsid w:val="00B05F47"/>
    <w:rsid w:val="00B118EB"/>
    <w:rsid w:val="00B11EF4"/>
    <w:rsid w:val="00B12976"/>
    <w:rsid w:val="00B13C4A"/>
    <w:rsid w:val="00B14380"/>
    <w:rsid w:val="00B1583B"/>
    <w:rsid w:val="00B158B6"/>
    <w:rsid w:val="00B162CF"/>
    <w:rsid w:val="00B1770B"/>
    <w:rsid w:val="00B20899"/>
    <w:rsid w:val="00B20EE0"/>
    <w:rsid w:val="00B2247D"/>
    <w:rsid w:val="00B22B44"/>
    <w:rsid w:val="00B22BA8"/>
    <w:rsid w:val="00B25577"/>
    <w:rsid w:val="00B27C7B"/>
    <w:rsid w:val="00B312B7"/>
    <w:rsid w:val="00B354DE"/>
    <w:rsid w:val="00B36912"/>
    <w:rsid w:val="00B374A7"/>
    <w:rsid w:val="00B40DF5"/>
    <w:rsid w:val="00B416C8"/>
    <w:rsid w:val="00B42514"/>
    <w:rsid w:val="00B42E07"/>
    <w:rsid w:val="00B436B4"/>
    <w:rsid w:val="00B45F27"/>
    <w:rsid w:val="00B468DD"/>
    <w:rsid w:val="00B5056A"/>
    <w:rsid w:val="00B5271B"/>
    <w:rsid w:val="00B54171"/>
    <w:rsid w:val="00B55BD7"/>
    <w:rsid w:val="00B621E8"/>
    <w:rsid w:val="00B64800"/>
    <w:rsid w:val="00B65D85"/>
    <w:rsid w:val="00B660E7"/>
    <w:rsid w:val="00B673D0"/>
    <w:rsid w:val="00B67D83"/>
    <w:rsid w:val="00B713F5"/>
    <w:rsid w:val="00B73C86"/>
    <w:rsid w:val="00B74338"/>
    <w:rsid w:val="00B7681E"/>
    <w:rsid w:val="00B76C9E"/>
    <w:rsid w:val="00B76FA5"/>
    <w:rsid w:val="00B816EA"/>
    <w:rsid w:val="00B82E97"/>
    <w:rsid w:val="00B82F98"/>
    <w:rsid w:val="00B8319A"/>
    <w:rsid w:val="00B8459E"/>
    <w:rsid w:val="00B862FA"/>
    <w:rsid w:val="00B8691F"/>
    <w:rsid w:val="00B90ADE"/>
    <w:rsid w:val="00B91C2D"/>
    <w:rsid w:val="00B9231B"/>
    <w:rsid w:val="00B92DE5"/>
    <w:rsid w:val="00B9357B"/>
    <w:rsid w:val="00B9376F"/>
    <w:rsid w:val="00B94D17"/>
    <w:rsid w:val="00B95E90"/>
    <w:rsid w:val="00B96B08"/>
    <w:rsid w:val="00B96D09"/>
    <w:rsid w:val="00B96F57"/>
    <w:rsid w:val="00BA0BA5"/>
    <w:rsid w:val="00BA44CC"/>
    <w:rsid w:val="00BA4696"/>
    <w:rsid w:val="00BA47F5"/>
    <w:rsid w:val="00BA4E6A"/>
    <w:rsid w:val="00BA715F"/>
    <w:rsid w:val="00BA779E"/>
    <w:rsid w:val="00BB068E"/>
    <w:rsid w:val="00BB0B9F"/>
    <w:rsid w:val="00BB232F"/>
    <w:rsid w:val="00BB25EA"/>
    <w:rsid w:val="00BB2827"/>
    <w:rsid w:val="00BB3224"/>
    <w:rsid w:val="00BB381D"/>
    <w:rsid w:val="00BB3F25"/>
    <w:rsid w:val="00BB6840"/>
    <w:rsid w:val="00BB6B91"/>
    <w:rsid w:val="00BB77B7"/>
    <w:rsid w:val="00BC06E0"/>
    <w:rsid w:val="00BC0942"/>
    <w:rsid w:val="00BC32AB"/>
    <w:rsid w:val="00BC43C4"/>
    <w:rsid w:val="00BC67C9"/>
    <w:rsid w:val="00BC6912"/>
    <w:rsid w:val="00BC6BDF"/>
    <w:rsid w:val="00BC6D88"/>
    <w:rsid w:val="00BC7234"/>
    <w:rsid w:val="00BC7428"/>
    <w:rsid w:val="00BC764E"/>
    <w:rsid w:val="00BC7AD7"/>
    <w:rsid w:val="00BD0DFE"/>
    <w:rsid w:val="00BD5634"/>
    <w:rsid w:val="00BD5AEB"/>
    <w:rsid w:val="00BE1597"/>
    <w:rsid w:val="00BE1A7F"/>
    <w:rsid w:val="00BE1CA6"/>
    <w:rsid w:val="00BE20A0"/>
    <w:rsid w:val="00BE2FE4"/>
    <w:rsid w:val="00BE3209"/>
    <w:rsid w:val="00BE3536"/>
    <w:rsid w:val="00BE363D"/>
    <w:rsid w:val="00BE4BDE"/>
    <w:rsid w:val="00BE50FF"/>
    <w:rsid w:val="00BE6F4F"/>
    <w:rsid w:val="00BF106C"/>
    <w:rsid w:val="00BF12BF"/>
    <w:rsid w:val="00BF33ED"/>
    <w:rsid w:val="00C033F7"/>
    <w:rsid w:val="00C04044"/>
    <w:rsid w:val="00C0422C"/>
    <w:rsid w:val="00C05710"/>
    <w:rsid w:val="00C05DBC"/>
    <w:rsid w:val="00C06C05"/>
    <w:rsid w:val="00C06F75"/>
    <w:rsid w:val="00C077F6"/>
    <w:rsid w:val="00C103FB"/>
    <w:rsid w:val="00C11DB0"/>
    <w:rsid w:val="00C1200F"/>
    <w:rsid w:val="00C1235E"/>
    <w:rsid w:val="00C12658"/>
    <w:rsid w:val="00C12C9B"/>
    <w:rsid w:val="00C1365E"/>
    <w:rsid w:val="00C14A5B"/>
    <w:rsid w:val="00C162B0"/>
    <w:rsid w:val="00C16ED5"/>
    <w:rsid w:val="00C1736E"/>
    <w:rsid w:val="00C1787D"/>
    <w:rsid w:val="00C2040C"/>
    <w:rsid w:val="00C21DEA"/>
    <w:rsid w:val="00C2318B"/>
    <w:rsid w:val="00C242DE"/>
    <w:rsid w:val="00C2618C"/>
    <w:rsid w:val="00C26FE9"/>
    <w:rsid w:val="00C27FD6"/>
    <w:rsid w:val="00C30F59"/>
    <w:rsid w:val="00C32A6D"/>
    <w:rsid w:val="00C34ED0"/>
    <w:rsid w:val="00C35C12"/>
    <w:rsid w:val="00C35FC6"/>
    <w:rsid w:val="00C3664E"/>
    <w:rsid w:val="00C37D91"/>
    <w:rsid w:val="00C41919"/>
    <w:rsid w:val="00C41BCB"/>
    <w:rsid w:val="00C45545"/>
    <w:rsid w:val="00C456F8"/>
    <w:rsid w:val="00C46BC9"/>
    <w:rsid w:val="00C46FDE"/>
    <w:rsid w:val="00C47352"/>
    <w:rsid w:val="00C473F3"/>
    <w:rsid w:val="00C50125"/>
    <w:rsid w:val="00C507EB"/>
    <w:rsid w:val="00C51F04"/>
    <w:rsid w:val="00C5252D"/>
    <w:rsid w:val="00C525D3"/>
    <w:rsid w:val="00C52C18"/>
    <w:rsid w:val="00C52DA0"/>
    <w:rsid w:val="00C534DC"/>
    <w:rsid w:val="00C536E7"/>
    <w:rsid w:val="00C53DD5"/>
    <w:rsid w:val="00C53FD5"/>
    <w:rsid w:val="00C56E32"/>
    <w:rsid w:val="00C60C14"/>
    <w:rsid w:val="00C61E53"/>
    <w:rsid w:val="00C629DF"/>
    <w:rsid w:val="00C635A4"/>
    <w:rsid w:val="00C6634E"/>
    <w:rsid w:val="00C701ED"/>
    <w:rsid w:val="00C730AB"/>
    <w:rsid w:val="00C74D0E"/>
    <w:rsid w:val="00C80451"/>
    <w:rsid w:val="00C806AD"/>
    <w:rsid w:val="00C80880"/>
    <w:rsid w:val="00C81075"/>
    <w:rsid w:val="00C8132D"/>
    <w:rsid w:val="00C81397"/>
    <w:rsid w:val="00C8200A"/>
    <w:rsid w:val="00C8278A"/>
    <w:rsid w:val="00C831A1"/>
    <w:rsid w:val="00C852B2"/>
    <w:rsid w:val="00C86912"/>
    <w:rsid w:val="00C913F3"/>
    <w:rsid w:val="00C924DE"/>
    <w:rsid w:val="00C94A76"/>
    <w:rsid w:val="00C94D3A"/>
    <w:rsid w:val="00C956BB"/>
    <w:rsid w:val="00C95793"/>
    <w:rsid w:val="00C96139"/>
    <w:rsid w:val="00C96CEA"/>
    <w:rsid w:val="00CA0B96"/>
    <w:rsid w:val="00CA1B90"/>
    <w:rsid w:val="00CA2DD4"/>
    <w:rsid w:val="00CA3000"/>
    <w:rsid w:val="00CA48D4"/>
    <w:rsid w:val="00CA7DC6"/>
    <w:rsid w:val="00CA7FBB"/>
    <w:rsid w:val="00CB0650"/>
    <w:rsid w:val="00CB740F"/>
    <w:rsid w:val="00CB7741"/>
    <w:rsid w:val="00CC11C4"/>
    <w:rsid w:val="00CC2363"/>
    <w:rsid w:val="00CC3CA5"/>
    <w:rsid w:val="00CC61B1"/>
    <w:rsid w:val="00CC6C84"/>
    <w:rsid w:val="00CC6F44"/>
    <w:rsid w:val="00CD03F0"/>
    <w:rsid w:val="00CD095C"/>
    <w:rsid w:val="00CD0B07"/>
    <w:rsid w:val="00CD0B6B"/>
    <w:rsid w:val="00CD1721"/>
    <w:rsid w:val="00CD2DDA"/>
    <w:rsid w:val="00CD39FD"/>
    <w:rsid w:val="00CD3AE2"/>
    <w:rsid w:val="00CD438A"/>
    <w:rsid w:val="00CD4C79"/>
    <w:rsid w:val="00CD5BC1"/>
    <w:rsid w:val="00CD609A"/>
    <w:rsid w:val="00CE122F"/>
    <w:rsid w:val="00CE1706"/>
    <w:rsid w:val="00CE2065"/>
    <w:rsid w:val="00CE4126"/>
    <w:rsid w:val="00CE486F"/>
    <w:rsid w:val="00CE4AEE"/>
    <w:rsid w:val="00CE5BDC"/>
    <w:rsid w:val="00CE6FD1"/>
    <w:rsid w:val="00CE7BF7"/>
    <w:rsid w:val="00CF0DAC"/>
    <w:rsid w:val="00CF1BA1"/>
    <w:rsid w:val="00CF2AF9"/>
    <w:rsid w:val="00CF30E3"/>
    <w:rsid w:val="00CF31F2"/>
    <w:rsid w:val="00CF3282"/>
    <w:rsid w:val="00CF3B18"/>
    <w:rsid w:val="00CF44D5"/>
    <w:rsid w:val="00CF65A6"/>
    <w:rsid w:val="00CF73FD"/>
    <w:rsid w:val="00CF78A9"/>
    <w:rsid w:val="00CF7D0A"/>
    <w:rsid w:val="00D00638"/>
    <w:rsid w:val="00D01DB4"/>
    <w:rsid w:val="00D02607"/>
    <w:rsid w:val="00D06CB7"/>
    <w:rsid w:val="00D06CD6"/>
    <w:rsid w:val="00D12B4B"/>
    <w:rsid w:val="00D12F2D"/>
    <w:rsid w:val="00D14248"/>
    <w:rsid w:val="00D1481B"/>
    <w:rsid w:val="00D14CB7"/>
    <w:rsid w:val="00D156DA"/>
    <w:rsid w:val="00D160A5"/>
    <w:rsid w:val="00D171E2"/>
    <w:rsid w:val="00D17EEA"/>
    <w:rsid w:val="00D17F0F"/>
    <w:rsid w:val="00D20079"/>
    <w:rsid w:val="00D20F7D"/>
    <w:rsid w:val="00D2143B"/>
    <w:rsid w:val="00D22D8F"/>
    <w:rsid w:val="00D245EB"/>
    <w:rsid w:val="00D24E6F"/>
    <w:rsid w:val="00D25C2A"/>
    <w:rsid w:val="00D25D9A"/>
    <w:rsid w:val="00D25E96"/>
    <w:rsid w:val="00D26BFB"/>
    <w:rsid w:val="00D273AA"/>
    <w:rsid w:val="00D27535"/>
    <w:rsid w:val="00D27830"/>
    <w:rsid w:val="00D312E7"/>
    <w:rsid w:val="00D321ED"/>
    <w:rsid w:val="00D34670"/>
    <w:rsid w:val="00D3559F"/>
    <w:rsid w:val="00D359C9"/>
    <w:rsid w:val="00D362EA"/>
    <w:rsid w:val="00D36747"/>
    <w:rsid w:val="00D368FE"/>
    <w:rsid w:val="00D37C64"/>
    <w:rsid w:val="00D40672"/>
    <w:rsid w:val="00D4084E"/>
    <w:rsid w:val="00D412A4"/>
    <w:rsid w:val="00D41F56"/>
    <w:rsid w:val="00D4380A"/>
    <w:rsid w:val="00D43874"/>
    <w:rsid w:val="00D43A70"/>
    <w:rsid w:val="00D449DD"/>
    <w:rsid w:val="00D44B01"/>
    <w:rsid w:val="00D44D9D"/>
    <w:rsid w:val="00D45E2C"/>
    <w:rsid w:val="00D4760F"/>
    <w:rsid w:val="00D478A4"/>
    <w:rsid w:val="00D47AC4"/>
    <w:rsid w:val="00D51C17"/>
    <w:rsid w:val="00D545E3"/>
    <w:rsid w:val="00D5523D"/>
    <w:rsid w:val="00D55A4C"/>
    <w:rsid w:val="00D5694E"/>
    <w:rsid w:val="00D56F86"/>
    <w:rsid w:val="00D6021B"/>
    <w:rsid w:val="00D633B5"/>
    <w:rsid w:val="00D63A32"/>
    <w:rsid w:val="00D65313"/>
    <w:rsid w:val="00D65FE1"/>
    <w:rsid w:val="00D6709B"/>
    <w:rsid w:val="00D71020"/>
    <w:rsid w:val="00D71668"/>
    <w:rsid w:val="00D72C55"/>
    <w:rsid w:val="00D739B0"/>
    <w:rsid w:val="00D744F2"/>
    <w:rsid w:val="00D745AF"/>
    <w:rsid w:val="00D762B7"/>
    <w:rsid w:val="00D77BF2"/>
    <w:rsid w:val="00D81E02"/>
    <w:rsid w:val="00D84AAE"/>
    <w:rsid w:val="00D86C66"/>
    <w:rsid w:val="00D86D4A"/>
    <w:rsid w:val="00D87950"/>
    <w:rsid w:val="00D87DDA"/>
    <w:rsid w:val="00D9005B"/>
    <w:rsid w:val="00D90128"/>
    <w:rsid w:val="00D909FA"/>
    <w:rsid w:val="00D91372"/>
    <w:rsid w:val="00D91405"/>
    <w:rsid w:val="00D938C3"/>
    <w:rsid w:val="00D93A15"/>
    <w:rsid w:val="00D97D14"/>
    <w:rsid w:val="00D97EA6"/>
    <w:rsid w:val="00DA1930"/>
    <w:rsid w:val="00DA2415"/>
    <w:rsid w:val="00DA3164"/>
    <w:rsid w:val="00DA416D"/>
    <w:rsid w:val="00DA4C31"/>
    <w:rsid w:val="00DA4DE1"/>
    <w:rsid w:val="00DA7F36"/>
    <w:rsid w:val="00DB0303"/>
    <w:rsid w:val="00DB033D"/>
    <w:rsid w:val="00DB1EF3"/>
    <w:rsid w:val="00DB2B3B"/>
    <w:rsid w:val="00DB4B43"/>
    <w:rsid w:val="00DB538B"/>
    <w:rsid w:val="00DB701A"/>
    <w:rsid w:val="00DB767F"/>
    <w:rsid w:val="00DB7824"/>
    <w:rsid w:val="00DB79EF"/>
    <w:rsid w:val="00DC01E6"/>
    <w:rsid w:val="00DC0CE2"/>
    <w:rsid w:val="00DC195F"/>
    <w:rsid w:val="00DC3CB2"/>
    <w:rsid w:val="00DC3F11"/>
    <w:rsid w:val="00DC41B8"/>
    <w:rsid w:val="00DC4565"/>
    <w:rsid w:val="00DC4D9F"/>
    <w:rsid w:val="00DC5C2B"/>
    <w:rsid w:val="00DC62D9"/>
    <w:rsid w:val="00DC72C5"/>
    <w:rsid w:val="00DD2B02"/>
    <w:rsid w:val="00DD3345"/>
    <w:rsid w:val="00DD4E65"/>
    <w:rsid w:val="00DD4F62"/>
    <w:rsid w:val="00DD5BF2"/>
    <w:rsid w:val="00DD5CFE"/>
    <w:rsid w:val="00DD5D1B"/>
    <w:rsid w:val="00DD63FD"/>
    <w:rsid w:val="00DE0FBA"/>
    <w:rsid w:val="00DE22F0"/>
    <w:rsid w:val="00DE23CE"/>
    <w:rsid w:val="00DE3EAD"/>
    <w:rsid w:val="00DE58B2"/>
    <w:rsid w:val="00DE665A"/>
    <w:rsid w:val="00DE7A25"/>
    <w:rsid w:val="00DF1345"/>
    <w:rsid w:val="00DF3801"/>
    <w:rsid w:val="00DF503A"/>
    <w:rsid w:val="00DF5BC2"/>
    <w:rsid w:val="00E007C0"/>
    <w:rsid w:val="00E01808"/>
    <w:rsid w:val="00E018CC"/>
    <w:rsid w:val="00E02AB7"/>
    <w:rsid w:val="00E03CD0"/>
    <w:rsid w:val="00E03DD6"/>
    <w:rsid w:val="00E05360"/>
    <w:rsid w:val="00E05DAA"/>
    <w:rsid w:val="00E06F0A"/>
    <w:rsid w:val="00E10540"/>
    <w:rsid w:val="00E10C03"/>
    <w:rsid w:val="00E124E3"/>
    <w:rsid w:val="00E12F3C"/>
    <w:rsid w:val="00E148F3"/>
    <w:rsid w:val="00E14B46"/>
    <w:rsid w:val="00E14CEB"/>
    <w:rsid w:val="00E162D2"/>
    <w:rsid w:val="00E17181"/>
    <w:rsid w:val="00E1793D"/>
    <w:rsid w:val="00E201CE"/>
    <w:rsid w:val="00E20767"/>
    <w:rsid w:val="00E211B8"/>
    <w:rsid w:val="00E22DB1"/>
    <w:rsid w:val="00E2324D"/>
    <w:rsid w:val="00E23A15"/>
    <w:rsid w:val="00E25111"/>
    <w:rsid w:val="00E25366"/>
    <w:rsid w:val="00E262C4"/>
    <w:rsid w:val="00E26A5F"/>
    <w:rsid w:val="00E3257D"/>
    <w:rsid w:val="00E32EE8"/>
    <w:rsid w:val="00E33164"/>
    <w:rsid w:val="00E337FF"/>
    <w:rsid w:val="00E33ACF"/>
    <w:rsid w:val="00E3428D"/>
    <w:rsid w:val="00E3497B"/>
    <w:rsid w:val="00E34EC1"/>
    <w:rsid w:val="00E3574D"/>
    <w:rsid w:val="00E3612C"/>
    <w:rsid w:val="00E42934"/>
    <w:rsid w:val="00E43F44"/>
    <w:rsid w:val="00E45643"/>
    <w:rsid w:val="00E45737"/>
    <w:rsid w:val="00E46C3C"/>
    <w:rsid w:val="00E50C9D"/>
    <w:rsid w:val="00E519C0"/>
    <w:rsid w:val="00E523BA"/>
    <w:rsid w:val="00E5372F"/>
    <w:rsid w:val="00E54A75"/>
    <w:rsid w:val="00E54A8D"/>
    <w:rsid w:val="00E55CC0"/>
    <w:rsid w:val="00E564FF"/>
    <w:rsid w:val="00E5682D"/>
    <w:rsid w:val="00E569FB"/>
    <w:rsid w:val="00E57278"/>
    <w:rsid w:val="00E574A5"/>
    <w:rsid w:val="00E575CA"/>
    <w:rsid w:val="00E61688"/>
    <w:rsid w:val="00E637B3"/>
    <w:rsid w:val="00E6511D"/>
    <w:rsid w:val="00E65325"/>
    <w:rsid w:val="00E66834"/>
    <w:rsid w:val="00E74928"/>
    <w:rsid w:val="00E7535C"/>
    <w:rsid w:val="00E75487"/>
    <w:rsid w:val="00E756CC"/>
    <w:rsid w:val="00E75913"/>
    <w:rsid w:val="00E760BB"/>
    <w:rsid w:val="00E7769A"/>
    <w:rsid w:val="00E80737"/>
    <w:rsid w:val="00E808C6"/>
    <w:rsid w:val="00E82007"/>
    <w:rsid w:val="00E82565"/>
    <w:rsid w:val="00E84714"/>
    <w:rsid w:val="00E8560E"/>
    <w:rsid w:val="00E85997"/>
    <w:rsid w:val="00E86B0E"/>
    <w:rsid w:val="00E87422"/>
    <w:rsid w:val="00E87BB8"/>
    <w:rsid w:val="00E87DA7"/>
    <w:rsid w:val="00E9044B"/>
    <w:rsid w:val="00E90495"/>
    <w:rsid w:val="00E908A0"/>
    <w:rsid w:val="00E91ED0"/>
    <w:rsid w:val="00E93912"/>
    <w:rsid w:val="00E9579C"/>
    <w:rsid w:val="00E95F71"/>
    <w:rsid w:val="00E964F6"/>
    <w:rsid w:val="00EA09B7"/>
    <w:rsid w:val="00EA286C"/>
    <w:rsid w:val="00EA3A2E"/>
    <w:rsid w:val="00EA3E49"/>
    <w:rsid w:val="00EA5232"/>
    <w:rsid w:val="00EA5532"/>
    <w:rsid w:val="00EA5DA1"/>
    <w:rsid w:val="00EA65EB"/>
    <w:rsid w:val="00EA6D67"/>
    <w:rsid w:val="00EA777A"/>
    <w:rsid w:val="00EB0052"/>
    <w:rsid w:val="00EB0564"/>
    <w:rsid w:val="00EB0C33"/>
    <w:rsid w:val="00EB1863"/>
    <w:rsid w:val="00EB260F"/>
    <w:rsid w:val="00EB48C0"/>
    <w:rsid w:val="00EB526C"/>
    <w:rsid w:val="00EB6E65"/>
    <w:rsid w:val="00EB73C5"/>
    <w:rsid w:val="00EC1A5F"/>
    <w:rsid w:val="00EC3F74"/>
    <w:rsid w:val="00EC5E6E"/>
    <w:rsid w:val="00EC6E0B"/>
    <w:rsid w:val="00EC7168"/>
    <w:rsid w:val="00EC7E74"/>
    <w:rsid w:val="00ED0298"/>
    <w:rsid w:val="00ED1114"/>
    <w:rsid w:val="00ED1C28"/>
    <w:rsid w:val="00ED2B2C"/>
    <w:rsid w:val="00ED2BA3"/>
    <w:rsid w:val="00ED2F82"/>
    <w:rsid w:val="00ED40A6"/>
    <w:rsid w:val="00ED50A7"/>
    <w:rsid w:val="00ED50CA"/>
    <w:rsid w:val="00ED7284"/>
    <w:rsid w:val="00ED7D9C"/>
    <w:rsid w:val="00EE2578"/>
    <w:rsid w:val="00EE2DC4"/>
    <w:rsid w:val="00EE3368"/>
    <w:rsid w:val="00EE493F"/>
    <w:rsid w:val="00EE5622"/>
    <w:rsid w:val="00EE5F53"/>
    <w:rsid w:val="00EE7BB6"/>
    <w:rsid w:val="00EF04FE"/>
    <w:rsid w:val="00EF0953"/>
    <w:rsid w:val="00EF09BE"/>
    <w:rsid w:val="00EF149B"/>
    <w:rsid w:val="00EF1792"/>
    <w:rsid w:val="00EF26A4"/>
    <w:rsid w:val="00EF403F"/>
    <w:rsid w:val="00EF51A5"/>
    <w:rsid w:val="00EF5253"/>
    <w:rsid w:val="00EF575B"/>
    <w:rsid w:val="00EF57DB"/>
    <w:rsid w:val="00EF7AAD"/>
    <w:rsid w:val="00EF7E17"/>
    <w:rsid w:val="00F0009F"/>
    <w:rsid w:val="00F016B1"/>
    <w:rsid w:val="00F04050"/>
    <w:rsid w:val="00F04453"/>
    <w:rsid w:val="00F057F4"/>
    <w:rsid w:val="00F0625A"/>
    <w:rsid w:val="00F065FF"/>
    <w:rsid w:val="00F075C6"/>
    <w:rsid w:val="00F07995"/>
    <w:rsid w:val="00F126E7"/>
    <w:rsid w:val="00F14457"/>
    <w:rsid w:val="00F171B8"/>
    <w:rsid w:val="00F200AE"/>
    <w:rsid w:val="00F20699"/>
    <w:rsid w:val="00F20BB6"/>
    <w:rsid w:val="00F211A5"/>
    <w:rsid w:val="00F24340"/>
    <w:rsid w:val="00F25468"/>
    <w:rsid w:val="00F25DE4"/>
    <w:rsid w:val="00F2678B"/>
    <w:rsid w:val="00F2715E"/>
    <w:rsid w:val="00F2778A"/>
    <w:rsid w:val="00F3017C"/>
    <w:rsid w:val="00F3101C"/>
    <w:rsid w:val="00F34240"/>
    <w:rsid w:val="00F34E47"/>
    <w:rsid w:val="00F3562D"/>
    <w:rsid w:val="00F36242"/>
    <w:rsid w:val="00F3784B"/>
    <w:rsid w:val="00F45CBF"/>
    <w:rsid w:val="00F467B3"/>
    <w:rsid w:val="00F4709B"/>
    <w:rsid w:val="00F47683"/>
    <w:rsid w:val="00F51804"/>
    <w:rsid w:val="00F5256C"/>
    <w:rsid w:val="00F54E47"/>
    <w:rsid w:val="00F57A1E"/>
    <w:rsid w:val="00F6131E"/>
    <w:rsid w:val="00F64307"/>
    <w:rsid w:val="00F6658B"/>
    <w:rsid w:val="00F66935"/>
    <w:rsid w:val="00F70837"/>
    <w:rsid w:val="00F71AFE"/>
    <w:rsid w:val="00F72D91"/>
    <w:rsid w:val="00F75C05"/>
    <w:rsid w:val="00F76590"/>
    <w:rsid w:val="00F777CA"/>
    <w:rsid w:val="00F8280E"/>
    <w:rsid w:val="00F84966"/>
    <w:rsid w:val="00F85A0C"/>
    <w:rsid w:val="00F8698B"/>
    <w:rsid w:val="00F9022A"/>
    <w:rsid w:val="00F90DE4"/>
    <w:rsid w:val="00F91092"/>
    <w:rsid w:val="00F91390"/>
    <w:rsid w:val="00F9281A"/>
    <w:rsid w:val="00F929E3"/>
    <w:rsid w:val="00F92AC9"/>
    <w:rsid w:val="00F92D95"/>
    <w:rsid w:val="00F9442E"/>
    <w:rsid w:val="00F96CDF"/>
    <w:rsid w:val="00FA0EFF"/>
    <w:rsid w:val="00FA29FE"/>
    <w:rsid w:val="00FA3EEF"/>
    <w:rsid w:val="00FA429E"/>
    <w:rsid w:val="00FA5440"/>
    <w:rsid w:val="00FA556D"/>
    <w:rsid w:val="00FA5B93"/>
    <w:rsid w:val="00FA5E3C"/>
    <w:rsid w:val="00FA5E95"/>
    <w:rsid w:val="00FA6CB5"/>
    <w:rsid w:val="00FB0CFB"/>
    <w:rsid w:val="00FB105A"/>
    <w:rsid w:val="00FB2A9E"/>
    <w:rsid w:val="00FB37B1"/>
    <w:rsid w:val="00FB37C5"/>
    <w:rsid w:val="00FB6288"/>
    <w:rsid w:val="00FB6C8F"/>
    <w:rsid w:val="00FC0073"/>
    <w:rsid w:val="00FC0DBB"/>
    <w:rsid w:val="00FC16C1"/>
    <w:rsid w:val="00FC17DE"/>
    <w:rsid w:val="00FC323A"/>
    <w:rsid w:val="00FC37E0"/>
    <w:rsid w:val="00FC4D96"/>
    <w:rsid w:val="00FC55EE"/>
    <w:rsid w:val="00FC5E43"/>
    <w:rsid w:val="00FC7FDB"/>
    <w:rsid w:val="00FD266B"/>
    <w:rsid w:val="00FD295B"/>
    <w:rsid w:val="00FD4A87"/>
    <w:rsid w:val="00FD5DBD"/>
    <w:rsid w:val="00FD6CA2"/>
    <w:rsid w:val="00FD7593"/>
    <w:rsid w:val="00FD767B"/>
    <w:rsid w:val="00FE052B"/>
    <w:rsid w:val="00FE0BB7"/>
    <w:rsid w:val="00FE268D"/>
    <w:rsid w:val="00FE2792"/>
    <w:rsid w:val="00FE542C"/>
    <w:rsid w:val="00FE6F58"/>
    <w:rsid w:val="00FE7C30"/>
    <w:rsid w:val="00FF0869"/>
    <w:rsid w:val="00FF1E70"/>
    <w:rsid w:val="00FF380D"/>
    <w:rsid w:val="00FF468B"/>
    <w:rsid w:val="00FF47F6"/>
    <w:rsid w:val="00FF65B6"/>
    <w:rsid w:val="00FF7702"/>
    <w:rsid w:val="01098599"/>
    <w:rsid w:val="01909C6B"/>
    <w:rsid w:val="03C09C3A"/>
    <w:rsid w:val="047B939C"/>
    <w:rsid w:val="055CED2E"/>
    <w:rsid w:val="08107665"/>
    <w:rsid w:val="095076EA"/>
    <w:rsid w:val="0B0C10D1"/>
    <w:rsid w:val="0B437612"/>
    <w:rsid w:val="0BB70FA4"/>
    <w:rsid w:val="0BCE1905"/>
    <w:rsid w:val="0C725F63"/>
    <w:rsid w:val="0D04FD58"/>
    <w:rsid w:val="0DF8F28C"/>
    <w:rsid w:val="0E13B128"/>
    <w:rsid w:val="0E210392"/>
    <w:rsid w:val="0F4CBA10"/>
    <w:rsid w:val="0FD7FDFE"/>
    <w:rsid w:val="0FDCFD65"/>
    <w:rsid w:val="10D2CF8B"/>
    <w:rsid w:val="1164E253"/>
    <w:rsid w:val="12ACA13F"/>
    <w:rsid w:val="1356B968"/>
    <w:rsid w:val="13B39223"/>
    <w:rsid w:val="13C5119D"/>
    <w:rsid w:val="13F85AD7"/>
    <w:rsid w:val="1696166F"/>
    <w:rsid w:val="17AB9AAE"/>
    <w:rsid w:val="1824F57A"/>
    <w:rsid w:val="19640CF4"/>
    <w:rsid w:val="1AEF8EEE"/>
    <w:rsid w:val="1DF3E709"/>
    <w:rsid w:val="1F1763DE"/>
    <w:rsid w:val="20FA73E7"/>
    <w:rsid w:val="215A19EB"/>
    <w:rsid w:val="2360A990"/>
    <w:rsid w:val="2363258A"/>
    <w:rsid w:val="238560AB"/>
    <w:rsid w:val="23B22713"/>
    <w:rsid w:val="25512CC4"/>
    <w:rsid w:val="2558509B"/>
    <w:rsid w:val="2742929C"/>
    <w:rsid w:val="2843D3D7"/>
    <w:rsid w:val="29B47C1B"/>
    <w:rsid w:val="2A06F8E2"/>
    <w:rsid w:val="2A22DF35"/>
    <w:rsid w:val="2AD698DC"/>
    <w:rsid w:val="2DA4A674"/>
    <w:rsid w:val="2DA79794"/>
    <w:rsid w:val="2F995B6B"/>
    <w:rsid w:val="30DC2A83"/>
    <w:rsid w:val="32CC8802"/>
    <w:rsid w:val="33CE9F77"/>
    <w:rsid w:val="347A906D"/>
    <w:rsid w:val="34F2A896"/>
    <w:rsid w:val="351D1BD5"/>
    <w:rsid w:val="35A58ADB"/>
    <w:rsid w:val="38097B70"/>
    <w:rsid w:val="39DEECD6"/>
    <w:rsid w:val="3A0C335A"/>
    <w:rsid w:val="3ABF4B40"/>
    <w:rsid w:val="3C6D78C1"/>
    <w:rsid w:val="3CC7DE21"/>
    <w:rsid w:val="406BC72C"/>
    <w:rsid w:val="414CA3B8"/>
    <w:rsid w:val="4268E19D"/>
    <w:rsid w:val="4346581A"/>
    <w:rsid w:val="43996D0C"/>
    <w:rsid w:val="43CB36E5"/>
    <w:rsid w:val="43FF529D"/>
    <w:rsid w:val="440201A9"/>
    <w:rsid w:val="449CD11F"/>
    <w:rsid w:val="4519E68A"/>
    <w:rsid w:val="4568F355"/>
    <w:rsid w:val="45A80804"/>
    <w:rsid w:val="45E1773D"/>
    <w:rsid w:val="45E7D56D"/>
    <w:rsid w:val="465DCDAA"/>
    <w:rsid w:val="46E00003"/>
    <w:rsid w:val="46EFEA6A"/>
    <w:rsid w:val="48576A14"/>
    <w:rsid w:val="48A9C816"/>
    <w:rsid w:val="4A57A8C7"/>
    <w:rsid w:val="4B04C5B7"/>
    <w:rsid w:val="4C40039A"/>
    <w:rsid w:val="4CB4A0FC"/>
    <w:rsid w:val="4DEAE6DD"/>
    <w:rsid w:val="4E6E030A"/>
    <w:rsid w:val="4E9115A4"/>
    <w:rsid w:val="53602424"/>
    <w:rsid w:val="5394A27D"/>
    <w:rsid w:val="53DD8566"/>
    <w:rsid w:val="54A01CE1"/>
    <w:rsid w:val="54C14590"/>
    <w:rsid w:val="569FB5BA"/>
    <w:rsid w:val="56F1FD5F"/>
    <w:rsid w:val="572AF89B"/>
    <w:rsid w:val="5B3A931B"/>
    <w:rsid w:val="5B88BDDC"/>
    <w:rsid w:val="5E565B5E"/>
    <w:rsid w:val="60448D9D"/>
    <w:rsid w:val="60AEC24D"/>
    <w:rsid w:val="614C5EBD"/>
    <w:rsid w:val="617E055F"/>
    <w:rsid w:val="62B61061"/>
    <w:rsid w:val="62EC080A"/>
    <w:rsid w:val="632494CD"/>
    <w:rsid w:val="63380796"/>
    <w:rsid w:val="63C28CE0"/>
    <w:rsid w:val="6431E58C"/>
    <w:rsid w:val="66F3124B"/>
    <w:rsid w:val="6B2DF13B"/>
    <w:rsid w:val="6C9B228F"/>
    <w:rsid w:val="6CFCA731"/>
    <w:rsid w:val="6D485233"/>
    <w:rsid w:val="6DC83501"/>
    <w:rsid w:val="6FEB8B37"/>
    <w:rsid w:val="70863647"/>
    <w:rsid w:val="70FF52D4"/>
    <w:rsid w:val="7126497E"/>
    <w:rsid w:val="71885F2D"/>
    <w:rsid w:val="72DFA5EA"/>
    <w:rsid w:val="734B7EC0"/>
    <w:rsid w:val="7599A498"/>
    <w:rsid w:val="75D26924"/>
    <w:rsid w:val="764DF706"/>
    <w:rsid w:val="789B0DB3"/>
    <w:rsid w:val="79836A30"/>
    <w:rsid w:val="79BA56AB"/>
    <w:rsid w:val="7A9BD94C"/>
    <w:rsid w:val="7B772DB2"/>
    <w:rsid w:val="7B8B7619"/>
    <w:rsid w:val="7E07F073"/>
    <w:rsid w:val="7EEEB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BE2B0"/>
  <w15:chartTrackingRefBased/>
  <w15:docId w15:val="{2517275C-5873-4BA9-95A7-324F41B9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530C2"/>
    <w:rPr>
      <w:color w:val="0000FF"/>
      <w:u w:val="single"/>
    </w:rPr>
  </w:style>
  <w:style w:type="paragraph" w:styleId="BalloonText">
    <w:name w:val="Balloon Text"/>
    <w:basedOn w:val="Normal"/>
    <w:semiHidden/>
    <w:rsid w:val="00D745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A18"/>
    <w:pPr>
      <w:ind w:left="720"/>
    </w:pPr>
    <w:rPr>
      <w:rFonts w:ascii="Tahoma" w:hAnsi="Tahoma"/>
      <w:sz w:val="24"/>
      <w:szCs w:val="24"/>
    </w:rPr>
  </w:style>
  <w:style w:type="paragraph" w:styleId="Header">
    <w:name w:val="header"/>
    <w:basedOn w:val="Normal"/>
    <w:link w:val="HeaderChar"/>
    <w:rsid w:val="00BB684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B6840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BB684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B6840"/>
    <w:rPr>
      <w:rFonts w:ascii="Arial" w:hAnsi="Arial"/>
      <w:sz w:val="22"/>
      <w:szCs w:val="22"/>
    </w:rPr>
  </w:style>
  <w:style w:type="paragraph" w:customStyle="1" w:styleId="paragraph">
    <w:name w:val="paragraph"/>
    <w:basedOn w:val="Normal"/>
    <w:rsid w:val="001902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902BE"/>
  </w:style>
  <w:style w:type="character" w:customStyle="1" w:styleId="eop">
    <w:name w:val="eop"/>
    <w:basedOn w:val="DefaultParagraphFont"/>
    <w:rsid w:val="001902BE"/>
  </w:style>
  <w:style w:type="paragraph" w:customStyle="1" w:styleId="xmsonormal">
    <w:name w:val="x_msonormal"/>
    <w:basedOn w:val="Normal"/>
    <w:rsid w:val="00D01D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D01D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1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7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9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8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1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6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9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82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8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6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3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4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8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9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9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4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1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6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6dd9998-4e11-41f5-a641-0d2293afe7aa" xsi:nil="true"/>
    <SharedWithUsers xmlns="c9ce582c-7e70-4b0c-a50b-b81a33164b2f">
      <UserInfo>
        <DisplayName>Ilana Freestone</DisplayName>
        <AccountId>34</AccountId>
        <AccountType/>
      </UserInfo>
      <UserInfo>
        <DisplayName>Margaret Blount</DisplayName>
        <AccountId>25</AccountId>
        <AccountType/>
      </UserInfo>
    </SharedWithUsers>
    <Number xmlns="96dd9998-4e11-41f5-a641-0d2293afe7aa">true</Number>
    <lcf76f155ced4ddcb4097134ff3c332f xmlns="96dd9998-4e11-41f5-a641-0d2293afe7aa">
      <Terms xmlns="http://schemas.microsoft.com/office/infopath/2007/PartnerControls"/>
    </lcf76f155ced4ddcb4097134ff3c332f>
    <TaxCatchAll xmlns="c9ce582c-7e70-4b0c-a50b-b81a33164b2f" xsi:nil="true"/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6D772BD1554BA49319538B040C56" ma:contentTypeVersion="22" ma:contentTypeDescription="Create a new document." ma:contentTypeScope="" ma:versionID="4bf58645a9b1003dd3b31b07f72b953a">
  <xsd:schema xmlns:xsd="http://www.w3.org/2001/XMLSchema" xmlns:xs="http://www.w3.org/2001/XMLSchema" xmlns:p="http://schemas.microsoft.com/office/2006/metadata/properties" xmlns:ns2="96dd9998-4e11-41f5-a641-0d2293afe7aa" xmlns:ns3="c9ce582c-7e70-4b0c-a50b-b81a33164b2f" xmlns:ns4="http://schemas.microsoft.com/sharepoint/v4" targetNamespace="http://schemas.microsoft.com/office/2006/metadata/properties" ma:root="true" ma:fieldsID="635bfddf32017e4d551bca4bb290bb30" ns2:_="" ns3:_="" ns4:_="">
    <xsd:import namespace="96dd9998-4e11-41f5-a641-0d2293afe7aa"/>
    <xsd:import namespace="c9ce582c-7e70-4b0c-a50b-b81a33164b2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umb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9998-4e11-41f5-a641-0d2293afe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1" nillable="true" ma:displayName="Removed from CRM" ma:default="1" ma:format="Dropdown" ma:internalName="Number">
      <xsd:simpleType>
        <xsd:restriction base="dms:Boolean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91127c-b7c9-43ed-b9f2-0d5b90a5f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e582c-7e70-4b0c-a50b-b81a33164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684b75-b49d-4066-b1ef-4c2448a91403}" ma:internalName="TaxCatchAll" ma:showField="CatchAllData" ma:web="c9ce582c-7e70-4b0c-a50b-b81a33164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03FD-F73E-46FB-89D6-DA21575E8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4EE40-B81C-4410-86AD-C28CFCB8B45E}">
  <ds:schemaRefs>
    <ds:schemaRef ds:uri="http://schemas.microsoft.com/office/2006/metadata/properties"/>
    <ds:schemaRef ds:uri="http://schemas.microsoft.com/office/infopath/2007/PartnerControls"/>
    <ds:schemaRef ds:uri="96dd9998-4e11-41f5-a641-0d2293afe7aa"/>
    <ds:schemaRef ds:uri="c9ce582c-7e70-4b0c-a50b-b81a33164b2f"/>
  </ds:schemaRefs>
</ds:datastoreItem>
</file>

<file path=customXml/itemProps3.xml><?xml version="1.0" encoding="utf-8"?>
<ds:datastoreItem xmlns:ds="http://schemas.openxmlformats.org/officeDocument/2006/customXml" ds:itemID="{D3619A56-BE95-4061-ADC4-997AC0B7A0A7}"/>
</file>

<file path=customXml/itemProps4.xml><?xml version="1.0" encoding="utf-8"?>
<ds:datastoreItem xmlns:ds="http://schemas.openxmlformats.org/officeDocument/2006/customXml" ds:itemID="{037691CB-6341-43FA-A42F-3F1B550E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1953</Words>
  <Characters>11135</Characters>
  <Application>Microsoft Office Word</Application>
  <DocSecurity>0</DocSecurity>
  <Lines>92</Lines>
  <Paragraphs>26</Paragraphs>
  <ScaleCrop>false</ScaleCrop>
  <Company>Derbyshire County Council</Company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A2709715</dc:creator>
  <cp:keywords/>
  <cp:lastModifiedBy>Margaret Blount</cp:lastModifiedBy>
  <cp:revision>4</cp:revision>
  <cp:lastPrinted>2014-04-08T06:17:00Z</cp:lastPrinted>
  <dcterms:created xsi:type="dcterms:W3CDTF">2024-11-28T12:37:00Z</dcterms:created>
  <dcterms:modified xsi:type="dcterms:W3CDTF">2024-11-28T20:15:00Z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ContentTypeId">
    <vt:lpwstr>0x010100B80C6D772BD1554BA49319538B040C56</vt:lpwstr>
  </property>
  <property fmtid="{D5CDD505-2E9C-101B-9397-08002B2CF9AE}" pid="4" name="AuthorIds_UIVersion_512">
    <vt:lpwstr>25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