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67A0" w14:textId="77777777" w:rsidR="00584F96" w:rsidRDefault="00584F96" w:rsidP="00584F96">
      <w:pPr>
        <w:pStyle w:val="Standard"/>
        <w:ind w:right="-990"/>
        <w:rPr>
          <w:rFonts w:ascii="Calibri" w:eastAsia="Helvetica Neue" w:hAnsi="Calibri" w:cs="Calibri"/>
          <w:b/>
          <w:sz w:val="24"/>
          <w:szCs w:val="24"/>
        </w:rPr>
      </w:pPr>
    </w:p>
    <w:p w14:paraId="6A0459C5" w14:textId="30966554" w:rsidR="00584F96" w:rsidRPr="00584F96" w:rsidRDefault="00584F96" w:rsidP="00584F96">
      <w:pPr>
        <w:pStyle w:val="Standard"/>
        <w:ind w:right="-990"/>
        <w:rPr>
          <w:rFonts w:ascii="Calibri" w:eastAsia="Helvetica Neue" w:hAnsi="Calibri" w:cs="Calibri"/>
          <w:b/>
          <w:sz w:val="24"/>
          <w:szCs w:val="24"/>
          <w:u w:val="single"/>
        </w:rPr>
      </w:pPr>
      <w:r w:rsidRPr="00584F96">
        <w:rPr>
          <w:rFonts w:ascii="Calibri" w:eastAsia="Helvetica Neue" w:hAnsi="Calibri" w:cs="Calibri"/>
          <w:b/>
          <w:sz w:val="24"/>
          <w:szCs w:val="24"/>
          <w:u w:val="single"/>
        </w:rPr>
        <w:t>Equal Opportunities Monitoring Form</w:t>
      </w:r>
    </w:p>
    <w:p w14:paraId="3FC6F941" w14:textId="4E4015AE" w:rsidR="00584F96" w:rsidRPr="00584F96" w:rsidRDefault="00584F96" w:rsidP="00584F96">
      <w:pPr>
        <w:pStyle w:val="Standard"/>
        <w:ind w:right="-990"/>
        <w:rPr>
          <w:rFonts w:ascii="Calibri" w:eastAsia="Helvetica Neue" w:hAnsi="Calibri" w:cs="Calibri"/>
          <w:bCs/>
          <w:sz w:val="24"/>
          <w:szCs w:val="24"/>
        </w:rPr>
      </w:pPr>
      <w:r w:rsidRPr="00584F96">
        <w:rPr>
          <w:rFonts w:ascii="Calibri" w:eastAsia="Helvetica Neue" w:hAnsi="Calibri" w:cs="Calibri"/>
          <w:bCs/>
          <w:sz w:val="24"/>
          <w:szCs w:val="24"/>
        </w:rPr>
        <w:t>First Art is committed to ensuring equal opportunities by aiming to attract and work with staff from a wide and diverse range of backgrounds. The information that you give us on this form will be treated confidentially and stored as statistical information only. This will be used to help monitor the diversity of applicants and to enable us to continue to develop policies and procedures regarding diversity. The information you supply WILL NOT be made available to anyone in any form other than anonymous data and is detached from the application form on receipt and not considered as part of the application.</w:t>
      </w:r>
    </w:p>
    <w:p w14:paraId="71C9E001" w14:textId="77777777" w:rsidR="00E05D1A" w:rsidRDefault="009F117A">
      <w:pPr>
        <w:pStyle w:val="Standard"/>
        <w:spacing w:before="240" w:after="240" w:line="240" w:lineRule="auto"/>
        <w:ind w:left="360" w:hanging="360"/>
      </w:pPr>
      <w:r>
        <w:rPr>
          <w:rFonts w:ascii="Calibri" w:eastAsia="Helvetica Neue Light" w:hAnsi="Calibri" w:cs="Calibri"/>
          <w:sz w:val="24"/>
          <w:szCs w:val="24"/>
        </w:rPr>
        <w:t xml:space="preserve">1. </w:t>
      </w:r>
      <w:r>
        <w:rPr>
          <w:rFonts w:ascii="Calibri" w:eastAsia="Helvetica Neue Light" w:hAnsi="Calibri" w:cs="Calibri"/>
          <w:sz w:val="24"/>
          <w:szCs w:val="24"/>
        </w:rPr>
        <w:tab/>
      </w:r>
      <w:r>
        <w:rPr>
          <w:rFonts w:ascii="Calibri" w:eastAsia="Helvetica Neue" w:hAnsi="Calibri" w:cs="Calibri"/>
          <w:b/>
          <w:color w:val="666666"/>
          <w:sz w:val="24"/>
          <w:szCs w:val="24"/>
        </w:rPr>
        <w:t>Date of Birth</w:t>
      </w:r>
      <w:r>
        <w:rPr>
          <w:rFonts w:ascii="Calibri" w:eastAsia="Helvetica Neue Light" w:hAnsi="Calibri" w:cs="Calibri"/>
          <w:sz w:val="24"/>
          <w:szCs w:val="24"/>
        </w:rPr>
        <w:t>: ______________________________</w:t>
      </w:r>
    </w:p>
    <w:p w14:paraId="68A36EE3" w14:textId="77777777" w:rsidR="00E05D1A" w:rsidRDefault="009F117A">
      <w:pPr>
        <w:pStyle w:val="Standard"/>
        <w:spacing w:before="240" w:after="240" w:line="240" w:lineRule="auto"/>
        <w:ind w:left="360" w:hanging="360"/>
      </w:pPr>
      <w:r>
        <w:rPr>
          <w:rFonts w:ascii="Calibri" w:eastAsia="Helvetica Neue Light" w:hAnsi="Calibri" w:cs="Calibri"/>
          <w:sz w:val="24"/>
          <w:szCs w:val="24"/>
        </w:rPr>
        <w:t xml:space="preserve">2. </w:t>
      </w:r>
      <w:r>
        <w:rPr>
          <w:rFonts w:ascii="Calibri" w:eastAsia="Helvetica Neue Light" w:hAnsi="Calibri" w:cs="Calibri"/>
          <w:sz w:val="24"/>
          <w:szCs w:val="24"/>
        </w:rPr>
        <w:tab/>
      </w:r>
      <w:r>
        <w:rPr>
          <w:rFonts w:ascii="Calibri" w:eastAsia="Helvetica Neue" w:hAnsi="Calibri" w:cs="Calibri"/>
          <w:b/>
          <w:color w:val="666666"/>
          <w:sz w:val="24"/>
          <w:szCs w:val="24"/>
        </w:rPr>
        <w:t>Gender</w:t>
      </w:r>
      <w:r>
        <w:rPr>
          <w:rFonts w:ascii="Calibri" w:eastAsia="Helvetica Neue Light" w:hAnsi="Calibri" w:cs="Calibri"/>
          <w:sz w:val="24"/>
          <w:szCs w:val="24"/>
        </w:rPr>
        <w:t>:</w:t>
      </w:r>
      <w:r>
        <w:rPr>
          <w:rFonts w:ascii="Calibri" w:eastAsia="Helvetica Neue Light" w:hAnsi="Calibri" w:cs="Calibri"/>
          <w:sz w:val="24"/>
          <w:szCs w:val="24"/>
        </w:rPr>
        <w:tab/>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Female  </w:t>
      </w:r>
      <w:r w:rsidR="00E55417">
        <w:rPr>
          <w:rFonts w:ascii="Calibri" w:eastAsia="Helvetica Neue Light" w:hAnsi="Calibri" w:cs="Calibri"/>
          <w:sz w:val="24"/>
          <w:szCs w:val="24"/>
        </w:rPr>
        <w:t xml:space="preserve">  </w:t>
      </w:r>
      <w:r>
        <w:rPr>
          <w:rFonts w:ascii="Calibri" w:eastAsia="Helvetica Neue Light" w:hAnsi="Calibri" w:cs="Calibri"/>
          <w:sz w:val="24"/>
          <w:szCs w:val="24"/>
        </w:rPr>
        <w:t xml:space="preserve">Male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w:t>
      </w:r>
      <w:proofErr w:type="gramStart"/>
      <w:r>
        <w:rPr>
          <w:rFonts w:ascii="Calibri" w:eastAsia="Helvetica Neue Light" w:hAnsi="Calibri" w:cs="Calibri"/>
          <w:sz w:val="24"/>
          <w:szCs w:val="24"/>
        </w:rPr>
        <w:t>Non-binary</w:t>
      </w:r>
      <w:proofErr w:type="gramEnd"/>
      <w:r>
        <w:rPr>
          <w:rFonts w:ascii="Calibri" w:eastAsia="Helvetica Neue Light" w:hAnsi="Calibri" w:cs="Calibri"/>
          <w:sz w:val="24"/>
          <w:szCs w:val="24"/>
        </w:rPr>
        <w:t xml:space="preserve"> </w:t>
      </w:r>
      <w:r>
        <w:rPr>
          <w:rFonts w:ascii="Segoe UI Symbol" w:eastAsia="Helvetica Neue Light" w:hAnsi="Segoe UI Symbol" w:cs="Segoe UI Symbol"/>
          <w:sz w:val="24"/>
          <w:szCs w:val="24"/>
        </w:rPr>
        <w:t>☐</w:t>
      </w:r>
      <w:r w:rsidR="00E55417">
        <w:rPr>
          <w:rFonts w:ascii="Segoe UI Symbol" w:eastAsia="Helvetica Neue Light" w:hAnsi="Segoe UI Symbol" w:cs="Segoe UI Symbol"/>
          <w:sz w:val="24"/>
          <w:szCs w:val="24"/>
        </w:rPr>
        <w:t xml:space="preserve">   </w:t>
      </w:r>
      <w:r w:rsidR="00E55417">
        <w:rPr>
          <w:rFonts w:ascii="Calibri" w:eastAsia="Helvetica Neue Light" w:hAnsi="Calibri" w:cs="Calibri"/>
          <w:sz w:val="24"/>
          <w:szCs w:val="24"/>
        </w:rPr>
        <w:t xml:space="preserve">Prefer not to say </w:t>
      </w:r>
      <w:r w:rsidR="00E55417">
        <w:rPr>
          <w:rFonts w:ascii="Segoe UI Symbol" w:eastAsia="Helvetica Neue Light" w:hAnsi="Segoe UI Symbol" w:cs="Segoe UI Symbol"/>
          <w:sz w:val="24"/>
          <w:szCs w:val="24"/>
        </w:rPr>
        <w:t>☐</w:t>
      </w:r>
    </w:p>
    <w:p w14:paraId="60E1E34A" w14:textId="77777777" w:rsidR="00E05D1A" w:rsidRDefault="009F117A">
      <w:pPr>
        <w:pStyle w:val="Standard"/>
        <w:spacing w:before="240" w:after="240" w:line="240" w:lineRule="auto"/>
        <w:ind w:left="360"/>
      </w:pPr>
      <w:r>
        <w:rPr>
          <w:rFonts w:ascii="Calibri" w:eastAsia="Helvetica Neue Light" w:hAnsi="Calibri" w:cs="Calibri"/>
          <w:sz w:val="24"/>
          <w:szCs w:val="24"/>
        </w:rPr>
        <w:t>If you describe your gender in another way please specify: __________________</w:t>
      </w:r>
    </w:p>
    <w:p w14:paraId="54D96C24" w14:textId="46BFFC55" w:rsidR="00E05D1A" w:rsidRDefault="009F117A" w:rsidP="00E55417">
      <w:pPr>
        <w:pStyle w:val="Standard"/>
        <w:spacing w:before="240" w:after="240" w:line="240" w:lineRule="auto"/>
        <w:ind w:left="360" w:hanging="360"/>
      </w:pPr>
      <w:r>
        <w:rPr>
          <w:rFonts w:ascii="Calibri" w:eastAsia="Helvetica Neue Light" w:hAnsi="Calibri" w:cs="Calibri"/>
          <w:sz w:val="24"/>
          <w:szCs w:val="24"/>
        </w:rPr>
        <w:t xml:space="preserve">3. </w:t>
      </w:r>
      <w:r>
        <w:rPr>
          <w:rFonts w:ascii="Calibri" w:eastAsia="Helvetica Neue Light" w:hAnsi="Calibri" w:cs="Calibri"/>
          <w:sz w:val="24"/>
          <w:szCs w:val="24"/>
        </w:rPr>
        <w:tab/>
        <w:t xml:space="preserve">Please </w:t>
      </w:r>
      <w:r w:rsidR="00584F96">
        <w:rPr>
          <w:rFonts w:ascii="Calibri" w:eastAsia="Helvetica Neue Light" w:hAnsi="Calibri" w:cs="Calibri"/>
          <w:sz w:val="24"/>
          <w:szCs w:val="24"/>
        </w:rPr>
        <w:t xml:space="preserve">tick </w:t>
      </w:r>
      <w:r>
        <w:rPr>
          <w:rFonts w:ascii="Calibri" w:eastAsia="Helvetica Neue Light" w:hAnsi="Calibri" w:cs="Calibri"/>
          <w:sz w:val="24"/>
          <w:szCs w:val="24"/>
        </w:rPr>
        <w:t>the category that most accurately describes you:</w:t>
      </w:r>
      <w:r>
        <w:rPr>
          <w:rFonts w:ascii="Calibri" w:eastAsia="Helvetica Neue Light" w:hAnsi="Calibri" w:cs="Calibri"/>
          <w:sz w:val="24"/>
          <w:szCs w:val="24"/>
        </w:rPr>
        <w:tab/>
      </w:r>
      <w:r>
        <w:rPr>
          <w:rFonts w:ascii="Calibri" w:eastAsia="Helvetica Neue Light" w:hAnsi="Calibri" w:cs="Calibri"/>
          <w:sz w:val="24"/>
          <w:szCs w:val="24"/>
        </w:rPr>
        <w:tab/>
      </w:r>
      <w:r>
        <w:rPr>
          <w:rFonts w:ascii="Calibri" w:eastAsia="Helvetica Neue Light" w:hAnsi="Calibri" w:cs="Calibri"/>
          <w:sz w:val="24"/>
          <w:szCs w:val="24"/>
        </w:rPr>
        <w:tab/>
      </w:r>
      <w:r w:rsidR="00E55417">
        <w:br/>
      </w:r>
      <w:r w:rsidR="00E55417">
        <w:rPr>
          <w:rFonts w:ascii="Calibri" w:eastAsia="Helvetica Neue" w:hAnsi="Calibri" w:cs="Calibri"/>
          <w:b/>
          <w:color w:val="666666"/>
          <w:sz w:val="24"/>
          <w:szCs w:val="24"/>
        </w:rPr>
        <w:br/>
      </w:r>
      <w:r>
        <w:rPr>
          <w:rFonts w:ascii="Calibri" w:eastAsia="Helvetica Neue" w:hAnsi="Calibri" w:cs="Calibri"/>
          <w:b/>
          <w:color w:val="666666"/>
          <w:sz w:val="24"/>
          <w:szCs w:val="24"/>
        </w:rPr>
        <w:t xml:space="preserve">Asian or Asian British </w:t>
      </w:r>
      <w:r>
        <w:rPr>
          <w:rFonts w:ascii="Calibri" w:eastAsia="Helvetica Neue Light" w:hAnsi="Calibri" w:cs="Calibri"/>
          <w:sz w:val="24"/>
          <w:szCs w:val="24"/>
        </w:rPr>
        <w:t xml:space="preserve"> </w:t>
      </w:r>
      <w:r w:rsidR="00E55417">
        <w:br/>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Bangladeshi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Indian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Pakistani</w:t>
      </w:r>
      <w:r>
        <w:rPr>
          <w:rFonts w:ascii="Calibri" w:eastAsia="Helvetica Neue Light" w:hAnsi="Calibri" w:cs="Calibri"/>
          <w:sz w:val="24"/>
          <w:szCs w:val="24"/>
        </w:rPr>
        <w:tab/>
        <w:t xml:space="preserve">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Chinese</w:t>
      </w:r>
    </w:p>
    <w:p w14:paraId="34168E40" w14:textId="77777777" w:rsidR="00E05D1A" w:rsidRDefault="009F117A">
      <w:pPr>
        <w:pStyle w:val="Standard"/>
        <w:spacing w:before="240" w:after="240" w:line="240" w:lineRule="auto"/>
        <w:ind w:left="360"/>
      </w:pP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Other Asian background (please specify)  _______________________________</w:t>
      </w:r>
      <w:r>
        <w:rPr>
          <w:rFonts w:ascii="Calibri" w:eastAsia="Helvetica Neue Light" w:hAnsi="Calibri" w:cs="Calibri"/>
          <w:sz w:val="24"/>
          <w:szCs w:val="24"/>
        </w:rPr>
        <w:tab/>
      </w:r>
    </w:p>
    <w:p w14:paraId="605BF9AD" w14:textId="77777777" w:rsidR="00E05D1A" w:rsidRDefault="009F117A" w:rsidP="00E55417">
      <w:pPr>
        <w:pStyle w:val="Standard"/>
        <w:spacing w:before="240" w:after="240" w:line="240" w:lineRule="auto"/>
        <w:ind w:left="360"/>
      </w:pPr>
      <w:r>
        <w:rPr>
          <w:rFonts w:ascii="Calibri" w:eastAsia="Helvetica Neue" w:hAnsi="Calibri" w:cs="Calibri"/>
          <w:b/>
          <w:color w:val="666666"/>
          <w:sz w:val="24"/>
          <w:szCs w:val="24"/>
        </w:rPr>
        <w:t>Black or Black British</w:t>
      </w:r>
      <w:r w:rsidR="00E55417">
        <w:br/>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Black African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Black Caribbean   </w:t>
      </w:r>
    </w:p>
    <w:p w14:paraId="4386462D" w14:textId="77777777" w:rsidR="00E05D1A" w:rsidRDefault="009F117A">
      <w:pPr>
        <w:pStyle w:val="Standard"/>
        <w:spacing w:before="240" w:after="240" w:line="240" w:lineRule="auto"/>
        <w:ind w:left="360"/>
      </w:pP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Other Black background (please specify)  ________________________________</w:t>
      </w:r>
    </w:p>
    <w:p w14:paraId="113F0E82" w14:textId="77777777" w:rsidR="00E05D1A" w:rsidRDefault="009F117A" w:rsidP="00E55417">
      <w:pPr>
        <w:pStyle w:val="Standard"/>
        <w:spacing w:before="240" w:after="240" w:line="240" w:lineRule="auto"/>
        <w:ind w:left="360"/>
      </w:pPr>
      <w:r>
        <w:rPr>
          <w:rFonts w:ascii="Calibri" w:eastAsia="Helvetica Neue" w:hAnsi="Calibri" w:cs="Calibri"/>
          <w:b/>
          <w:color w:val="666666"/>
          <w:sz w:val="24"/>
          <w:szCs w:val="24"/>
        </w:rPr>
        <w:t>Mixed</w:t>
      </w:r>
      <w:r w:rsidR="00E55417">
        <w:br/>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Asian &amp; White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Black African &amp; White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Black Caribbean &amp; White</w:t>
      </w:r>
    </w:p>
    <w:p w14:paraId="3B1C42C1" w14:textId="77777777" w:rsidR="00E05D1A" w:rsidRDefault="009F117A">
      <w:pPr>
        <w:pStyle w:val="Standard"/>
        <w:spacing w:before="240" w:after="240" w:line="240" w:lineRule="auto"/>
        <w:ind w:left="360"/>
      </w:pP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Other mixed ethnic background (please specify)  ___________________________</w:t>
      </w:r>
    </w:p>
    <w:p w14:paraId="4639C26D" w14:textId="77777777" w:rsidR="00E05D1A" w:rsidRDefault="009F117A" w:rsidP="00E55417">
      <w:pPr>
        <w:pStyle w:val="Standard"/>
        <w:spacing w:before="240" w:after="240" w:line="240" w:lineRule="auto"/>
        <w:ind w:left="360"/>
      </w:pPr>
      <w:r>
        <w:rPr>
          <w:rFonts w:ascii="Calibri" w:eastAsia="Helvetica Neue" w:hAnsi="Calibri" w:cs="Calibri"/>
          <w:b/>
          <w:color w:val="666666"/>
          <w:sz w:val="24"/>
          <w:szCs w:val="24"/>
        </w:rPr>
        <w:t>White</w:t>
      </w:r>
      <w:r w:rsidR="00E55417">
        <w:br/>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British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Irish   </w:t>
      </w: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Other white background (please specify)</w:t>
      </w:r>
    </w:p>
    <w:p w14:paraId="30E4A10C" w14:textId="77777777" w:rsidR="00E05D1A" w:rsidRDefault="009F117A">
      <w:pPr>
        <w:pStyle w:val="Standard"/>
        <w:spacing w:before="240" w:after="240" w:line="240" w:lineRule="auto"/>
        <w:ind w:left="360"/>
      </w:pP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Other Ethnic Group (please specify or provide a self-definition):</w:t>
      </w:r>
    </w:p>
    <w:p w14:paraId="4E030DD8" w14:textId="576B9BF8" w:rsidR="00E05D1A" w:rsidRDefault="009F117A">
      <w:pPr>
        <w:pStyle w:val="Standard"/>
        <w:spacing w:before="240" w:after="240" w:line="240" w:lineRule="auto"/>
        <w:ind w:left="360"/>
        <w:rPr>
          <w:rFonts w:ascii="Calibri" w:eastAsia="Helvetica Neue Light" w:hAnsi="Calibri" w:cs="Calibri"/>
          <w:sz w:val="24"/>
          <w:szCs w:val="24"/>
        </w:rPr>
      </w:pPr>
      <w:r>
        <w:rPr>
          <w:rFonts w:ascii="Calibri" w:eastAsia="Helvetica Neue Light" w:hAnsi="Calibri" w:cs="Calibri"/>
          <w:sz w:val="24"/>
          <w:szCs w:val="24"/>
        </w:rPr>
        <w:t>________________________________________________________________________</w:t>
      </w:r>
      <w:r>
        <w:rPr>
          <w:rFonts w:ascii="Calibri" w:eastAsia="Helvetica Neue Light" w:hAnsi="Calibri" w:cs="Calibri"/>
          <w:sz w:val="24"/>
          <w:szCs w:val="24"/>
        </w:rPr>
        <w:tab/>
      </w:r>
    </w:p>
    <w:p w14:paraId="564B62F7" w14:textId="252090D3" w:rsidR="00584F96" w:rsidRDefault="00584F96">
      <w:pPr>
        <w:pStyle w:val="Standard"/>
        <w:spacing w:before="240" w:after="240" w:line="240" w:lineRule="auto"/>
        <w:ind w:left="360"/>
        <w:rPr>
          <w:rFonts w:ascii="Calibri" w:eastAsia="Helvetica Neue Light" w:hAnsi="Calibri" w:cs="Calibri"/>
          <w:sz w:val="24"/>
          <w:szCs w:val="24"/>
        </w:rPr>
      </w:pPr>
    </w:p>
    <w:p w14:paraId="6D60A220" w14:textId="2F389DA9" w:rsidR="00584F96" w:rsidRDefault="00584F96">
      <w:pPr>
        <w:pStyle w:val="Standard"/>
        <w:spacing w:before="240" w:after="240" w:line="240" w:lineRule="auto"/>
        <w:ind w:left="360"/>
        <w:rPr>
          <w:rFonts w:ascii="Calibri" w:eastAsia="Helvetica Neue Light" w:hAnsi="Calibri" w:cs="Calibri"/>
          <w:sz w:val="24"/>
          <w:szCs w:val="24"/>
        </w:rPr>
      </w:pPr>
    </w:p>
    <w:p w14:paraId="2A0535EF" w14:textId="24F2EDFD" w:rsidR="00584F96" w:rsidRDefault="00584F96">
      <w:pPr>
        <w:pStyle w:val="Standard"/>
        <w:spacing w:before="240" w:after="240" w:line="240" w:lineRule="auto"/>
        <w:ind w:left="360"/>
        <w:rPr>
          <w:rFonts w:ascii="Calibri" w:eastAsia="Helvetica Neue Light" w:hAnsi="Calibri" w:cs="Calibri"/>
          <w:sz w:val="24"/>
          <w:szCs w:val="24"/>
        </w:rPr>
      </w:pPr>
    </w:p>
    <w:p w14:paraId="16A0C66C" w14:textId="77777777" w:rsidR="00584F96" w:rsidRDefault="00584F96">
      <w:pPr>
        <w:pStyle w:val="Standard"/>
        <w:spacing w:before="240" w:after="240" w:line="240" w:lineRule="auto"/>
        <w:ind w:left="360"/>
      </w:pPr>
    </w:p>
    <w:p w14:paraId="0FCBF99A" w14:textId="67A8C694" w:rsidR="00584F96" w:rsidRDefault="009F117A" w:rsidP="00584F96">
      <w:pPr>
        <w:pStyle w:val="Standard"/>
        <w:spacing w:before="240" w:after="240" w:line="240" w:lineRule="auto"/>
        <w:ind w:left="284" w:hanging="284"/>
        <w:rPr>
          <w:rFonts w:ascii="Calibri" w:eastAsia="Helvetica Neue Light" w:hAnsi="Calibri" w:cs="Calibri"/>
          <w:sz w:val="24"/>
          <w:szCs w:val="24"/>
        </w:rPr>
      </w:pPr>
      <w:r>
        <w:rPr>
          <w:rFonts w:ascii="Calibri" w:eastAsia="Helvetica Neue Light" w:hAnsi="Calibri" w:cs="Calibri"/>
          <w:sz w:val="24"/>
          <w:szCs w:val="24"/>
        </w:rPr>
        <w:t xml:space="preserve">4. </w:t>
      </w:r>
      <w:r w:rsidR="00584F96">
        <w:rPr>
          <w:rFonts w:ascii="Calibri" w:eastAsia="Helvetica Neue Light" w:hAnsi="Calibri" w:cs="Calibri"/>
          <w:sz w:val="24"/>
          <w:szCs w:val="24"/>
        </w:rPr>
        <w:t xml:space="preserve">  The Disability Discrimination Act 1995 defines disability as a physical or mental impairment which has a substantial and long term (for more than 12 months) adverse effect on a person’s ability to do normal daily activities. You may still be considered to have a disability if you are not currently adversely affected but the impairment is likely to recur.</w:t>
      </w:r>
    </w:p>
    <w:p w14:paraId="64F0F413" w14:textId="51ADD107" w:rsidR="00E05D1A" w:rsidRDefault="009F117A" w:rsidP="00584F96">
      <w:pPr>
        <w:pStyle w:val="Standard"/>
        <w:spacing w:before="240" w:after="240" w:line="240" w:lineRule="auto"/>
        <w:ind w:firstLine="284"/>
      </w:pPr>
      <w:r>
        <w:rPr>
          <w:rFonts w:ascii="Calibri" w:eastAsia="Helvetica Neue" w:hAnsi="Calibri" w:cs="Calibri"/>
          <w:b/>
          <w:color w:val="666666"/>
          <w:sz w:val="24"/>
          <w:szCs w:val="24"/>
        </w:rPr>
        <w:t>Do you have a disability?</w:t>
      </w:r>
      <w:r>
        <w:rPr>
          <w:rFonts w:ascii="Calibri" w:eastAsia="Helvetica Neue" w:hAnsi="Calibri" w:cs="Calibri"/>
          <w:b/>
          <w:color w:val="666666"/>
          <w:sz w:val="24"/>
          <w:szCs w:val="24"/>
        </w:rPr>
        <w:tab/>
      </w:r>
      <w:r>
        <w:rPr>
          <w:rFonts w:ascii="Calibri" w:eastAsia="Helvetica Neue Light" w:hAnsi="Calibri" w:cs="Calibri"/>
          <w:sz w:val="24"/>
          <w:szCs w:val="24"/>
        </w:rPr>
        <w:tab/>
      </w:r>
      <w:r>
        <w:rPr>
          <w:rFonts w:ascii="Calibri" w:eastAsia="Helvetica Neue Light" w:hAnsi="Calibri" w:cs="Calibri"/>
          <w:sz w:val="24"/>
          <w:szCs w:val="24"/>
        </w:rPr>
        <w:tab/>
      </w:r>
      <w:r>
        <w:rPr>
          <w:rFonts w:ascii="Calibri" w:eastAsia="Helvetica Neue Light" w:hAnsi="Calibri" w:cs="Calibri"/>
          <w:sz w:val="24"/>
          <w:szCs w:val="24"/>
        </w:rPr>
        <w:tab/>
      </w:r>
    </w:p>
    <w:p w14:paraId="0AD079D0" w14:textId="6382433A" w:rsidR="00E05D1A" w:rsidRDefault="009F117A" w:rsidP="00E55417">
      <w:pPr>
        <w:pStyle w:val="Standard"/>
        <w:spacing w:before="240" w:after="240" w:line="240" w:lineRule="auto"/>
        <w:ind w:left="360"/>
        <w:rPr>
          <w:rFonts w:ascii="Calibri" w:eastAsia="Helvetica Neue Light" w:hAnsi="Calibri" w:cs="Calibri"/>
          <w:sz w:val="24"/>
          <w:szCs w:val="24"/>
        </w:rPr>
      </w:pPr>
      <w:r>
        <w:rPr>
          <w:rFonts w:ascii="Segoe UI Symbol" w:eastAsia="Helvetica Neue Light" w:hAnsi="Segoe UI Symbol" w:cs="Segoe UI Symbol"/>
          <w:sz w:val="24"/>
          <w:szCs w:val="24"/>
        </w:rPr>
        <w:t>☐</w:t>
      </w:r>
      <w:r>
        <w:rPr>
          <w:rFonts w:ascii="Calibri" w:eastAsia="Helvetica Neue Light" w:hAnsi="Calibri" w:cs="Calibri"/>
          <w:sz w:val="24"/>
          <w:szCs w:val="24"/>
        </w:rPr>
        <w:t xml:space="preserve"> Yes  </w:t>
      </w:r>
      <w:r w:rsidR="00E55417">
        <w:rPr>
          <w:rFonts w:ascii="Calibri" w:eastAsia="Helvetica Neue Light" w:hAnsi="Calibri" w:cs="Calibri"/>
          <w:sz w:val="24"/>
          <w:szCs w:val="24"/>
        </w:rPr>
        <w:t xml:space="preserve">  </w:t>
      </w:r>
      <w:r>
        <w:rPr>
          <w:rFonts w:ascii="Calibri" w:eastAsia="Helvetica Neue Light" w:hAnsi="Calibri" w:cs="Calibri"/>
          <w:sz w:val="24"/>
          <w:szCs w:val="24"/>
        </w:rPr>
        <w:t xml:space="preserve">No </w:t>
      </w:r>
      <w:r>
        <w:rPr>
          <w:rFonts w:ascii="Segoe UI Symbol" w:eastAsia="Helvetica Neue Light" w:hAnsi="Segoe UI Symbol" w:cs="Segoe UI Symbol"/>
          <w:sz w:val="24"/>
          <w:szCs w:val="24"/>
        </w:rPr>
        <w:t>☐</w:t>
      </w:r>
      <w:r w:rsidR="00E55417">
        <w:rPr>
          <w:rFonts w:ascii="Segoe UI Symbol" w:eastAsia="Helvetica Neue Light" w:hAnsi="Segoe UI Symbol" w:cs="Segoe UI Symbol"/>
          <w:sz w:val="24"/>
          <w:szCs w:val="24"/>
        </w:rPr>
        <w:t xml:space="preserve">  </w:t>
      </w:r>
      <w:r w:rsidR="00E55417">
        <w:rPr>
          <w:rFonts w:ascii="Calibri" w:eastAsia="Helvetica Neue Light" w:hAnsi="Calibri" w:cs="Calibri"/>
          <w:sz w:val="24"/>
          <w:szCs w:val="24"/>
        </w:rPr>
        <w:t xml:space="preserve">Prefer not to say </w:t>
      </w:r>
      <w:r w:rsidR="00E55417">
        <w:rPr>
          <w:rFonts w:ascii="Segoe UI Symbol" w:eastAsia="Helvetica Neue Light" w:hAnsi="Segoe UI Symbol" w:cs="Segoe UI Symbol"/>
          <w:sz w:val="24"/>
          <w:szCs w:val="24"/>
        </w:rPr>
        <w:t>☐</w:t>
      </w:r>
      <w:r>
        <w:rPr>
          <w:rFonts w:ascii="Calibri" w:eastAsia="Helvetica Neue Light" w:hAnsi="Calibri" w:cs="Calibri"/>
          <w:sz w:val="24"/>
          <w:szCs w:val="24"/>
        </w:rPr>
        <w:tab/>
      </w:r>
    </w:p>
    <w:p w14:paraId="56F6049B" w14:textId="63E7E473" w:rsidR="00584F96" w:rsidRPr="00584F96" w:rsidRDefault="00584F96" w:rsidP="00584F96">
      <w:pPr>
        <w:pStyle w:val="Standard"/>
        <w:spacing w:before="240" w:after="240"/>
        <w:rPr>
          <w:rFonts w:ascii="Calibri" w:eastAsia="Helvetica Neue Light" w:hAnsi="Calibri" w:cs="Calibri"/>
          <w:sz w:val="24"/>
          <w:szCs w:val="24"/>
        </w:rPr>
      </w:pPr>
      <w:r>
        <w:rPr>
          <w:rFonts w:ascii="Calibri" w:eastAsia="Helvetica Neue Light" w:hAnsi="Calibri" w:cs="Calibri"/>
          <w:sz w:val="24"/>
          <w:szCs w:val="24"/>
        </w:rPr>
        <w:t xml:space="preserve">5.  </w:t>
      </w:r>
      <w:r w:rsidRPr="00584F96">
        <w:rPr>
          <w:rFonts w:ascii="Calibri" w:eastAsia="Helvetica Neue Light" w:hAnsi="Calibri" w:cs="Calibri"/>
          <w:sz w:val="24"/>
          <w:szCs w:val="24"/>
        </w:rPr>
        <w:t xml:space="preserve">How did you hear about this post/where did you see it advertised?    </w:t>
      </w:r>
    </w:p>
    <w:p w14:paraId="0552F76F" w14:textId="77777777" w:rsidR="00584F96" w:rsidRDefault="00584F96" w:rsidP="00584F96">
      <w:pPr>
        <w:pStyle w:val="Standard"/>
        <w:spacing w:before="240" w:after="240" w:line="240" w:lineRule="auto"/>
        <w:rPr>
          <w:rFonts w:ascii="Calibri" w:eastAsia="Helvetica Neue Light" w:hAnsi="Calibri" w:cs="Calibri"/>
          <w:sz w:val="24"/>
          <w:szCs w:val="24"/>
        </w:rPr>
      </w:pPr>
    </w:p>
    <w:p w14:paraId="04557827" w14:textId="77777777" w:rsidR="00584F96" w:rsidRDefault="00584F96" w:rsidP="00584F96">
      <w:pPr>
        <w:pStyle w:val="Standard"/>
        <w:spacing w:before="240" w:after="240" w:line="240" w:lineRule="auto"/>
        <w:rPr>
          <w:rFonts w:ascii="Calibri" w:eastAsia="Helvetica Neue Light" w:hAnsi="Calibri" w:cs="Calibri"/>
          <w:sz w:val="24"/>
          <w:szCs w:val="24"/>
        </w:rPr>
      </w:pPr>
    </w:p>
    <w:p w14:paraId="175A008F" w14:textId="5AEAFF6A" w:rsidR="00584F96" w:rsidRPr="00D069D1" w:rsidRDefault="00584F96" w:rsidP="00584F96">
      <w:pPr>
        <w:pStyle w:val="Standard"/>
        <w:spacing w:before="240" w:after="240" w:line="240" w:lineRule="auto"/>
        <w:rPr>
          <w:rFonts w:ascii="Calibri" w:eastAsia="Helvetica Neue Light" w:hAnsi="Calibri" w:cs="Calibri"/>
          <w:b/>
          <w:bCs/>
          <w:sz w:val="24"/>
          <w:szCs w:val="24"/>
        </w:rPr>
      </w:pPr>
      <w:r w:rsidRPr="00D069D1">
        <w:rPr>
          <w:rFonts w:ascii="Calibri" w:eastAsia="Helvetica Neue Light" w:hAnsi="Calibri" w:cs="Calibri"/>
          <w:b/>
          <w:bCs/>
          <w:sz w:val="24"/>
          <w:szCs w:val="24"/>
        </w:rPr>
        <w:t>Please complete and return with your application form. Thank you</w:t>
      </w:r>
    </w:p>
    <w:p w14:paraId="4F861F19" w14:textId="77777777" w:rsidR="00584F96" w:rsidRPr="00E55417" w:rsidRDefault="00584F96" w:rsidP="00E55417">
      <w:pPr>
        <w:pStyle w:val="Standard"/>
        <w:spacing w:before="240" w:after="240" w:line="240" w:lineRule="auto"/>
        <w:ind w:left="360"/>
      </w:pPr>
    </w:p>
    <w:sectPr w:rsidR="00584F96" w:rsidRPr="00E55417">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FF1C" w14:textId="77777777" w:rsidR="00876B54" w:rsidRDefault="00876B54">
      <w:r>
        <w:separator/>
      </w:r>
    </w:p>
  </w:endnote>
  <w:endnote w:type="continuationSeparator" w:id="0">
    <w:p w14:paraId="43B4B59F" w14:textId="77777777" w:rsidR="00876B54" w:rsidRDefault="0087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65CC" w14:textId="77777777" w:rsidR="00876B54" w:rsidRDefault="00876B54">
      <w:r>
        <w:rPr>
          <w:color w:val="000000"/>
        </w:rPr>
        <w:separator/>
      </w:r>
    </w:p>
  </w:footnote>
  <w:footnote w:type="continuationSeparator" w:id="0">
    <w:p w14:paraId="4845D6E1" w14:textId="77777777" w:rsidR="00876B54" w:rsidRDefault="00876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1E0A" w14:textId="77777777" w:rsidR="00FF2631" w:rsidRDefault="00E55417" w:rsidP="00584F96">
    <w:pPr>
      <w:pStyle w:val="Standard"/>
    </w:pPr>
    <w:r>
      <w:rPr>
        <w:noProof/>
        <w:lang w:eastAsia="en-GB" w:bidi="ar-SA"/>
      </w:rPr>
      <w:drawing>
        <wp:inline distT="0" distB="0" distL="0" distR="0" wp14:anchorId="37D90BA2" wp14:editId="3FBD3818">
          <wp:extent cx="812800" cy="5584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st Art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6034" cy="5606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1A"/>
    <w:rsid w:val="002447A4"/>
    <w:rsid w:val="00584F96"/>
    <w:rsid w:val="00876B54"/>
    <w:rsid w:val="009F117A"/>
    <w:rsid w:val="00AF08A0"/>
    <w:rsid w:val="00CC4E30"/>
    <w:rsid w:val="00D069D1"/>
    <w:rsid w:val="00E05D1A"/>
    <w:rsid w:val="00E53B63"/>
    <w:rsid w:val="00E55417"/>
    <w:rsid w:val="00FF2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3D98D"/>
  <w15:docId w15:val="{36697BEF-E5FF-4A15-B7C3-8CA0F20D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uppressAutoHyphens/>
    </w:pPr>
  </w:style>
  <w:style w:type="paragraph" w:styleId="Heading1">
    <w:name w:val="heading 1"/>
    <w:basedOn w:val="Normal"/>
    <w:next w:val="Standard"/>
    <w:pPr>
      <w:keepNext/>
      <w:keepLines/>
      <w:spacing w:before="400" w:after="120"/>
      <w:outlineLvl w:val="0"/>
    </w:pPr>
    <w:rPr>
      <w:sz w:val="40"/>
      <w:szCs w:val="40"/>
    </w:rPr>
  </w:style>
  <w:style w:type="paragraph" w:styleId="Heading2">
    <w:name w:val="heading 2"/>
    <w:basedOn w:val="Normal"/>
    <w:next w:val="Standard"/>
    <w:pPr>
      <w:keepNext/>
      <w:keepLines/>
      <w:spacing w:before="360" w:after="120"/>
      <w:outlineLvl w:val="1"/>
    </w:pPr>
    <w:rPr>
      <w:sz w:val="32"/>
      <w:szCs w:val="32"/>
    </w:rPr>
  </w:style>
  <w:style w:type="paragraph" w:styleId="Heading3">
    <w:name w:val="heading 3"/>
    <w:basedOn w:val="Normal"/>
    <w:next w:val="Standard"/>
    <w:pPr>
      <w:keepNext/>
      <w:keepLines/>
      <w:spacing w:before="320" w:after="80"/>
      <w:outlineLvl w:val="2"/>
    </w:pPr>
    <w:rPr>
      <w:color w:val="434343"/>
      <w:sz w:val="28"/>
      <w:szCs w:val="28"/>
    </w:rPr>
  </w:style>
  <w:style w:type="paragraph" w:styleId="Heading4">
    <w:name w:val="heading 4"/>
    <w:basedOn w:val="Normal"/>
    <w:next w:val="Standard"/>
    <w:pPr>
      <w:keepNext/>
      <w:keepLines/>
      <w:spacing w:before="280" w:after="80"/>
      <w:outlineLvl w:val="3"/>
    </w:pPr>
    <w:rPr>
      <w:color w:val="666666"/>
      <w:sz w:val="24"/>
      <w:szCs w:val="24"/>
    </w:rPr>
  </w:style>
  <w:style w:type="paragraph" w:styleId="Heading5">
    <w:name w:val="heading 5"/>
    <w:basedOn w:val="Normal"/>
    <w:next w:val="Standard"/>
    <w:pPr>
      <w:keepNext/>
      <w:keepLines/>
      <w:spacing w:before="240" w:after="80"/>
      <w:outlineLvl w:val="4"/>
    </w:pPr>
    <w:rPr>
      <w:color w:val="666666"/>
    </w:rPr>
  </w:style>
  <w:style w:type="paragraph" w:styleId="Heading6">
    <w:name w:val="heading 6"/>
    <w:basedOn w:val="Normal"/>
    <w:next w:val="Standar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after="60"/>
    </w:pPr>
    <w:rPr>
      <w:sz w:val="52"/>
      <w:szCs w:val="52"/>
    </w:rPr>
  </w:style>
  <w:style w:type="paragraph" w:styleId="Subtitle">
    <w:name w:val="Subtitle"/>
    <w:basedOn w:val="Normal"/>
    <w:next w:val="Standard"/>
    <w:pPr>
      <w:keepNext/>
      <w:keepLines/>
      <w:spacing w:after="320"/>
    </w:pPr>
    <w:rPr>
      <w:color w:val="666666"/>
      <w:sz w:val="30"/>
      <w:szCs w:val="30"/>
    </w:rPr>
  </w:style>
  <w:style w:type="paragraph" w:styleId="Header">
    <w:name w:val="header"/>
    <w:basedOn w:val="Standard"/>
  </w:style>
  <w:style w:type="paragraph" w:styleId="Footer">
    <w:name w:val="footer"/>
    <w:basedOn w:val="Normal"/>
    <w:link w:val="FooterChar"/>
    <w:uiPriority w:val="99"/>
    <w:unhideWhenUsed/>
    <w:rsid w:val="00E55417"/>
    <w:pPr>
      <w:tabs>
        <w:tab w:val="center" w:pos="4513"/>
        <w:tab w:val="right" w:pos="9026"/>
      </w:tabs>
    </w:pPr>
    <w:rPr>
      <w:rFonts w:cs="Mangal"/>
      <w:szCs w:val="20"/>
    </w:rPr>
  </w:style>
  <w:style w:type="character" w:customStyle="1" w:styleId="FooterChar">
    <w:name w:val="Footer Char"/>
    <w:basedOn w:val="DefaultParagraphFont"/>
    <w:link w:val="Footer"/>
    <w:uiPriority w:val="99"/>
    <w:rsid w:val="00E55417"/>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5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Greenwood</dc:creator>
  <cp:lastModifiedBy>Kate Learmouth</cp:lastModifiedBy>
  <cp:revision>2</cp:revision>
  <dcterms:created xsi:type="dcterms:W3CDTF">2025-08-13T15:07:00Z</dcterms:created>
  <dcterms:modified xsi:type="dcterms:W3CDTF">2025-08-13T15:07:00Z</dcterms:modified>
</cp:coreProperties>
</file>