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990F" w14:textId="7F324FC0" w:rsidR="009E3F7F" w:rsidRPr="009E3F7F" w:rsidRDefault="00861CB6" w:rsidP="009E3F7F">
      <w:pPr>
        <w:pStyle w:val="Heading1"/>
        <w:spacing w:after="0" w:line="240" w:lineRule="auto"/>
        <w:rPr>
          <w:color w:val="002855"/>
          <w:sz w:val="40"/>
          <w:szCs w:val="40"/>
        </w:rPr>
      </w:pPr>
      <w:r w:rsidRPr="009E3F7F">
        <w:rPr>
          <w:rFonts w:ascii="Arial" w:hAnsi="Arial" w:cs="Arial"/>
          <w:color w:val="002855"/>
          <w:sz w:val="40"/>
          <w:szCs w:val="40"/>
        </w:rPr>
        <w:t>Making Our Move</w:t>
      </w:r>
      <w:r w:rsidRPr="009E3F7F">
        <w:rPr>
          <w:rFonts w:ascii="Arial" w:hAnsi="Arial" w:cs="Arial"/>
          <w:color w:val="002855"/>
          <w:sz w:val="40"/>
          <w:szCs w:val="40"/>
        </w:rPr>
        <w:br/>
      </w:r>
      <w:r w:rsidRPr="009E3F7F">
        <w:rPr>
          <w:rFonts w:ascii="Arial" w:hAnsi="Arial" w:cs="Arial"/>
          <w:iCs/>
          <w:color w:val="002855"/>
          <w:sz w:val="40"/>
          <w:szCs w:val="40"/>
        </w:rPr>
        <w:t>Our shared vision for Uniting the Movement in Notts and Derbyshire</w:t>
      </w:r>
    </w:p>
    <w:p w14:paraId="375764AA" w14:textId="03B00703" w:rsidR="001036AA" w:rsidRPr="009E3F7F" w:rsidRDefault="00BE0A23">
      <w:pPr>
        <w:pStyle w:val="Heading1"/>
        <w:rPr>
          <w:rFonts w:ascii="Arial" w:hAnsi="Arial" w:cs="Arial"/>
          <w:color w:val="002855"/>
          <w:sz w:val="28"/>
          <w:szCs w:val="28"/>
        </w:rPr>
      </w:pPr>
      <w:r w:rsidRPr="009E3F7F">
        <w:rPr>
          <w:rFonts w:ascii="Arial" w:hAnsi="Arial" w:cs="Arial"/>
          <w:color w:val="002855"/>
          <w:sz w:val="28"/>
          <w:szCs w:val="28"/>
        </w:rPr>
        <w:t>T</w:t>
      </w:r>
      <w:r w:rsidR="00861CB6" w:rsidRPr="009E3F7F">
        <w:rPr>
          <w:rFonts w:ascii="Arial" w:hAnsi="Arial" w:cs="Arial"/>
          <w:color w:val="002855"/>
          <w:sz w:val="28"/>
          <w:szCs w:val="28"/>
        </w:rPr>
        <w:t xml:space="preserve">ogether, we will address inequality and empower everyone to be active in a way that works for them.  </w:t>
      </w:r>
    </w:p>
    <w:p w14:paraId="2EBDA3A1" w14:textId="1309BAA3" w:rsidR="001036AA" w:rsidRPr="004B0B4B" w:rsidRDefault="00861CB6">
      <w:pPr>
        <w:rPr>
          <w:rFonts w:ascii="Arial" w:hAnsi="Arial" w:cs="Arial"/>
          <w:sz w:val="28"/>
          <w:szCs w:val="28"/>
        </w:rPr>
      </w:pPr>
      <w:r w:rsidRPr="004B0B4B">
        <w:rPr>
          <w:rFonts w:ascii="Arial" w:hAnsi="Arial" w:cs="Arial"/>
          <w:sz w:val="28"/>
          <w:szCs w:val="28"/>
        </w:rPr>
        <w:t xml:space="preserve">This document is a shared vision informed by hundreds of people and organisations in Derbyshire and Nottinghamshire. It sets out an approach that will help us to focus our efforts and resources on where we can make the biggest difference; empower our communities; and shape action. </w:t>
      </w:r>
    </w:p>
    <w:p w14:paraId="129E2FE9" w14:textId="020B00C9" w:rsidR="00142904" w:rsidRPr="004B0B4B" w:rsidRDefault="006C2495">
      <w:pPr>
        <w:rPr>
          <w:rFonts w:ascii="Arial" w:hAnsi="Arial" w:cs="Arial"/>
          <w:sz w:val="28"/>
          <w:szCs w:val="28"/>
        </w:rPr>
      </w:pPr>
      <w:r w:rsidRPr="004B0B4B">
        <w:rPr>
          <w:rFonts w:ascii="Arial" w:hAnsi="Arial" w:cs="Arial"/>
          <w:sz w:val="28"/>
          <w:szCs w:val="28"/>
        </w:rPr>
        <w:t>E</w:t>
      </w:r>
      <w:r w:rsidR="00EF3926" w:rsidRPr="004B0B4B">
        <w:rPr>
          <w:rFonts w:ascii="Arial" w:hAnsi="Arial" w:cs="Arial"/>
          <w:sz w:val="28"/>
          <w:szCs w:val="28"/>
        </w:rPr>
        <w:t xml:space="preserve">mpower </w:t>
      </w:r>
      <w:r w:rsidR="00FA60B0" w:rsidRPr="004B0B4B">
        <w:rPr>
          <w:rFonts w:ascii="Arial" w:hAnsi="Arial" w:cs="Arial"/>
          <w:sz w:val="28"/>
          <w:szCs w:val="28"/>
        </w:rPr>
        <w:t>relates to</w:t>
      </w:r>
      <w:r w:rsidR="00CB61E2" w:rsidRPr="004B0B4B">
        <w:rPr>
          <w:rFonts w:ascii="Arial" w:hAnsi="Arial" w:cs="Arial"/>
          <w:sz w:val="28"/>
          <w:szCs w:val="28"/>
        </w:rPr>
        <w:t xml:space="preserve"> unlocking community potential</w:t>
      </w:r>
      <w:r w:rsidR="00265520" w:rsidRPr="004B0B4B">
        <w:rPr>
          <w:rFonts w:ascii="Arial" w:hAnsi="Arial" w:cs="Arial"/>
          <w:sz w:val="28"/>
          <w:szCs w:val="28"/>
        </w:rPr>
        <w:t xml:space="preserve">. </w:t>
      </w:r>
      <w:r w:rsidR="00681776" w:rsidRPr="004B0B4B">
        <w:rPr>
          <w:rFonts w:ascii="Arial" w:hAnsi="Arial" w:cs="Arial"/>
          <w:sz w:val="28"/>
          <w:szCs w:val="28"/>
        </w:rPr>
        <w:t>We</w:t>
      </w:r>
      <w:r w:rsidR="00EF3926" w:rsidRPr="004B0B4B">
        <w:rPr>
          <w:rFonts w:ascii="Arial" w:hAnsi="Arial" w:cs="Arial"/>
          <w:sz w:val="28"/>
          <w:szCs w:val="28"/>
        </w:rPr>
        <w:t xml:space="preserve"> </w:t>
      </w:r>
      <w:r w:rsidR="00CC3D57" w:rsidRPr="004B0B4B">
        <w:rPr>
          <w:rFonts w:ascii="Arial" w:hAnsi="Arial" w:cs="Arial"/>
          <w:sz w:val="28"/>
          <w:szCs w:val="28"/>
        </w:rPr>
        <w:t>are</w:t>
      </w:r>
      <w:r w:rsidR="003F0417" w:rsidRPr="004B0B4B">
        <w:rPr>
          <w:rFonts w:ascii="Arial" w:hAnsi="Arial" w:cs="Arial"/>
          <w:sz w:val="28"/>
          <w:szCs w:val="28"/>
        </w:rPr>
        <w:t xml:space="preserve"> all</w:t>
      </w:r>
      <w:r w:rsidR="00CC3D57" w:rsidRPr="004B0B4B">
        <w:rPr>
          <w:rFonts w:ascii="Arial" w:hAnsi="Arial" w:cs="Arial"/>
          <w:sz w:val="28"/>
          <w:szCs w:val="28"/>
        </w:rPr>
        <w:t xml:space="preserve"> respected and confident within </w:t>
      </w:r>
      <w:r w:rsidR="006B05A0" w:rsidRPr="004B0B4B">
        <w:rPr>
          <w:rFonts w:ascii="Arial" w:hAnsi="Arial" w:cs="Arial"/>
          <w:sz w:val="28"/>
          <w:szCs w:val="28"/>
        </w:rPr>
        <w:t xml:space="preserve">our </w:t>
      </w:r>
      <w:r w:rsidR="00CC3D57" w:rsidRPr="004B0B4B">
        <w:rPr>
          <w:rFonts w:ascii="Arial" w:hAnsi="Arial" w:cs="Arial"/>
          <w:sz w:val="28"/>
          <w:szCs w:val="28"/>
        </w:rPr>
        <w:t xml:space="preserve">communities and </w:t>
      </w:r>
      <w:r w:rsidR="003F0417" w:rsidRPr="004B0B4B">
        <w:rPr>
          <w:rFonts w:ascii="Arial" w:hAnsi="Arial" w:cs="Arial"/>
          <w:sz w:val="28"/>
          <w:szCs w:val="28"/>
        </w:rPr>
        <w:t xml:space="preserve">we </w:t>
      </w:r>
      <w:r w:rsidR="00796F55" w:rsidRPr="004B0B4B">
        <w:rPr>
          <w:rFonts w:ascii="Arial" w:hAnsi="Arial" w:cs="Arial"/>
          <w:sz w:val="28"/>
          <w:szCs w:val="28"/>
        </w:rPr>
        <w:t>hav</w:t>
      </w:r>
      <w:r w:rsidR="00497F7C" w:rsidRPr="004B0B4B">
        <w:rPr>
          <w:rFonts w:ascii="Arial" w:hAnsi="Arial" w:cs="Arial"/>
          <w:sz w:val="28"/>
          <w:szCs w:val="28"/>
        </w:rPr>
        <w:t>e</w:t>
      </w:r>
      <w:r w:rsidR="00796F55" w:rsidRPr="004B0B4B">
        <w:rPr>
          <w:rFonts w:ascii="Arial" w:hAnsi="Arial" w:cs="Arial"/>
          <w:sz w:val="28"/>
          <w:szCs w:val="28"/>
        </w:rPr>
        <w:t xml:space="preserve"> power and control over </w:t>
      </w:r>
      <w:r w:rsidR="003F0417" w:rsidRPr="004B0B4B">
        <w:rPr>
          <w:rFonts w:ascii="Arial" w:hAnsi="Arial" w:cs="Arial"/>
          <w:sz w:val="28"/>
          <w:szCs w:val="28"/>
        </w:rPr>
        <w:t>our</w:t>
      </w:r>
      <w:r w:rsidR="00796F55" w:rsidRPr="004B0B4B">
        <w:rPr>
          <w:rFonts w:ascii="Arial" w:hAnsi="Arial" w:cs="Arial"/>
          <w:sz w:val="28"/>
          <w:szCs w:val="28"/>
        </w:rPr>
        <w:t xml:space="preserve"> own lives</w:t>
      </w:r>
      <w:r w:rsidR="00EE5BDD" w:rsidRPr="004B0B4B">
        <w:rPr>
          <w:rFonts w:ascii="Arial" w:hAnsi="Arial" w:cs="Arial"/>
          <w:sz w:val="28"/>
          <w:szCs w:val="28"/>
        </w:rPr>
        <w:t>.</w:t>
      </w:r>
      <w:r w:rsidR="00D9508E" w:rsidRPr="004B0B4B">
        <w:rPr>
          <w:rFonts w:ascii="Arial" w:hAnsi="Arial" w:cs="Arial"/>
          <w:sz w:val="28"/>
          <w:szCs w:val="28"/>
        </w:rPr>
        <w:t xml:space="preserve"> </w:t>
      </w:r>
      <w:r w:rsidR="00233D0A" w:rsidRPr="004B0B4B">
        <w:rPr>
          <w:rFonts w:ascii="Arial" w:hAnsi="Arial" w:cs="Arial"/>
          <w:sz w:val="28"/>
          <w:szCs w:val="28"/>
        </w:rPr>
        <w:t xml:space="preserve"> </w:t>
      </w:r>
    </w:p>
    <w:p w14:paraId="3C3B111C" w14:textId="2B1FB468" w:rsidR="001036AA" w:rsidRPr="004B0B4B" w:rsidRDefault="00861CB6">
      <w:pPr>
        <w:rPr>
          <w:rFonts w:ascii="Arial" w:hAnsi="Arial" w:cs="Arial"/>
          <w:sz w:val="28"/>
          <w:szCs w:val="28"/>
        </w:rPr>
      </w:pPr>
      <w:r w:rsidRPr="004B0B4B">
        <w:rPr>
          <w:rFonts w:ascii="Arial" w:hAnsi="Arial" w:cs="Arial"/>
          <w:sz w:val="28"/>
          <w:szCs w:val="28"/>
        </w:rPr>
        <w:t xml:space="preserve">When we say ‘we’ and ‘our’, we mean everyone who has been involved and contributed to the vision so far. Based on </w:t>
      </w:r>
      <w:proofErr w:type="gramStart"/>
      <w:r w:rsidRPr="004B0B4B">
        <w:rPr>
          <w:rFonts w:ascii="Arial" w:hAnsi="Arial" w:cs="Arial"/>
          <w:sz w:val="28"/>
          <w:szCs w:val="28"/>
        </w:rPr>
        <w:t>all of</w:t>
      </w:r>
      <w:proofErr w:type="gramEnd"/>
      <w:r w:rsidRPr="004B0B4B">
        <w:rPr>
          <w:rFonts w:ascii="Arial" w:hAnsi="Arial" w:cs="Arial"/>
          <w:sz w:val="28"/>
          <w:szCs w:val="28"/>
        </w:rPr>
        <w:t xml:space="preserve"> these conversations, we’ve created a vision rooted in:</w:t>
      </w:r>
      <w:r w:rsidRPr="004B0B4B">
        <w:rPr>
          <w:rFonts w:ascii="Arial" w:hAnsi="Arial" w:cs="Arial"/>
          <w:sz w:val="28"/>
          <w:szCs w:val="28"/>
        </w:rPr>
        <w:br/>
      </w:r>
      <w:r w:rsidRPr="004B0B4B">
        <w:rPr>
          <w:rFonts w:ascii="Arial" w:hAnsi="Arial" w:cs="Arial"/>
          <w:sz w:val="28"/>
          <w:szCs w:val="28"/>
        </w:rPr>
        <w:br/>
        <w:t xml:space="preserve">1) </w:t>
      </w:r>
      <w:r w:rsidRPr="004B0B4B">
        <w:rPr>
          <w:rFonts w:ascii="Arial" w:hAnsi="Arial" w:cs="Arial"/>
          <w:b/>
          <w:sz w:val="28"/>
          <w:szCs w:val="28"/>
        </w:rPr>
        <w:t>Working together</w:t>
      </w:r>
      <w:r w:rsidRPr="004B0B4B">
        <w:rPr>
          <w:rFonts w:ascii="Arial" w:hAnsi="Arial" w:cs="Arial"/>
          <w:sz w:val="28"/>
          <w:szCs w:val="28"/>
        </w:rPr>
        <w:br/>
        <w:t xml:space="preserve">By focusing our collective efforts and resources, and each playing our part, we can make the biggest difference – and we’ll start where we can make the most impact. </w:t>
      </w:r>
      <w:r w:rsidRPr="004B0B4B">
        <w:rPr>
          <w:rFonts w:ascii="Arial" w:hAnsi="Arial" w:cs="Arial"/>
          <w:sz w:val="28"/>
          <w:szCs w:val="28"/>
        </w:rPr>
        <w:br/>
      </w:r>
      <w:r w:rsidRPr="004B0B4B">
        <w:rPr>
          <w:rFonts w:ascii="Arial" w:hAnsi="Arial" w:cs="Arial"/>
          <w:sz w:val="28"/>
          <w:szCs w:val="28"/>
        </w:rPr>
        <w:br/>
        <w:t>2)</w:t>
      </w:r>
      <w:r w:rsidRPr="004B0B4B">
        <w:rPr>
          <w:rFonts w:ascii="Arial" w:hAnsi="Arial" w:cs="Arial"/>
          <w:b/>
          <w:sz w:val="28"/>
          <w:szCs w:val="28"/>
        </w:rPr>
        <w:t xml:space="preserve"> </w:t>
      </w:r>
      <w:r w:rsidR="00BE0A23" w:rsidRPr="004B0B4B">
        <w:rPr>
          <w:rFonts w:ascii="Arial" w:hAnsi="Arial" w:cs="Arial"/>
          <w:b/>
          <w:sz w:val="28"/>
          <w:szCs w:val="28"/>
        </w:rPr>
        <w:t>Local action</w:t>
      </w:r>
      <w:r w:rsidRPr="004B0B4B">
        <w:rPr>
          <w:rFonts w:ascii="Arial" w:hAnsi="Arial" w:cs="Arial"/>
          <w:sz w:val="28"/>
          <w:szCs w:val="28"/>
        </w:rPr>
        <w:t xml:space="preserve"> </w:t>
      </w:r>
      <w:r w:rsidRPr="004B0B4B">
        <w:rPr>
          <w:rFonts w:ascii="Arial" w:hAnsi="Arial" w:cs="Arial"/>
          <w:sz w:val="28"/>
          <w:szCs w:val="28"/>
        </w:rPr>
        <w:br/>
        <w:t xml:space="preserve">Everyone and every place is different – there’s no one-size-fits-all solution. Working with our people and communities, we’ll use a local lens to understand what’s </w:t>
      </w:r>
      <w:r w:rsidR="009165B3" w:rsidRPr="004B0B4B">
        <w:rPr>
          <w:rFonts w:ascii="Arial" w:hAnsi="Arial" w:cs="Arial"/>
          <w:sz w:val="28"/>
          <w:szCs w:val="28"/>
        </w:rPr>
        <w:t>needed</w:t>
      </w:r>
      <w:r w:rsidRPr="004B0B4B">
        <w:rPr>
          <w:rFonts w:ascii="Arial" w:hAnsi="Arial" w:cs="Arial"/>
          <w:sz w:val="28"/>
          <w:szCs w:val="28"/>
        </w:rPr>
        <w:t xml:space="preserve"> and tailor our </w:t>
      </w:r>
      <w:r w:rsidR="009165B3" w:rsidRPr="004B0B4B">
        <w:rPr>
          <w:rFonts w:ascii="Arial" w:hAnsi="Arial" w:cs="Arial"/>
          <w:sz w:val="28"/>
          <w:szCs w:val="28"/>
        </w:rPr>
        <w:t>approach</w:t>
      </w:r>
      <w:r w:rsidRPr="004B0B4B">
        <w:rPr>
          <w:rFonts w:ascii="Arial" w:hAnsi="Arial" w:cs="Arial"/>
          <w:sz w:val="28"/>
          <w:szCs w:val="28"/>
        </w:rPr>
        <w:t xml:space="preserve"> and action to fit.</w:t>
      </w:r>
      <w:r w:rsidRPr="004B0B4B">
        <w:rPr>
          <w:rFonts w:ascii="Arial" w:hAnsi="Arial" w:cs="Arial"/>
          <w:sz w:val="28"/>
          <w:szCs w:val="28"/>
        </w:rPr>
        <w:br/>
      </w:r>
      <w:r w:rsidRPr="004B0B4B">
        <w:rPr>
          <w:rFonts w:ascii="Arial" w:hAnsi="Arial" w:cs="Arial"/>
          <w:sz w:val="28"/>
          <w:szCs w:val="28"/>
        </w:rPr>
        <w:br/>
        <w:t xml:space="preserve">3) </w:t>
      </w:r>
      <w:r w:rsidRPr="004B0B4B">
        <w:rPr>
          <w:rFonts w:ascii="Arial" w:hAnsi="Arial" w:cs="Arial"/>
          <w:b/>
          <w:sz w:val="28"/>
          <w:szCs w:val="28"/>
        </w:rPr>
        <w:t>Creating lasting change</w:t>
      </w:r>
      <w:r w:rsidRPr="004B0B4B">
        <w:rPr>
          <w:rFonts w:ascii="Arial" w:hAnsi="Arial" w:cs="Arial"/>
          <w:sz w:val="28"/>
          <w:szCs w:val="28"/>
        </w:rPr>
        <w:br/>
        <w:t>We’ll continue working together to understand the factors behind inactivity; find ways to connect and encourage people to be active; and help people form active habits for life — from small steps to big lifestyle changes.</w:t>
      </w:r>
    </w:p>
    <w:p w14:paraId="410C2CCC" w14:textId="77777777" w:rsidR="001036AA" w:rsidRPr="004B0B4B" w:rsidRDefault="00861CB6">
      <w:pPr>
        <w:rPr>
          <w:rFonts w:ascii="Arial" w:hAnsi="Arial" w:cs="Arial"/>
          <w:sz w:val="28"/>
          <w:szCs w:val="28"/>
        </w:rPr>
      </w:pPr>
      <w:r w:rsidRPr="004B0B4B">
        <w:rPr>
          <w:rFonts w:ascii="Arial" w:hAnsi="Arial" w:cs="Arial"/>
          <w:sz w:val="28"/>
          <w:szCs w:val="28"/>
        </w:rPr>
        <w:lastRenderedPageBreak/>
        <w:t xml:space="preserve">Throughout this document, we use the terms ‘moving more’, ‘being active’, and ‘physical activity’, and </w:t>
      </w:r>
      <w:proofErr w:type="gramStart"/>
      <w:r w:rsidRPr="004B0B4B">
        <w:rPr>
          <w:rFonts w:ascii="Arial" w:hAnsi="Arial" w:cs="Arial"/>
          <w:sz w:val="28"/>
          <w:szCs w:val="28"/>
        </w:rPr>
        <w:t>essentially</w:t>
      </w:r>
      <w:proofErr w:type="gramEnd"/>
      <w:r w:rsidRPr="004B0B4B">
        <w:rPr>
          <w:rFonts w:ascii="Arial" w:hAnsi="Arial" w:cs="Arial"/>
          <w:sz w:val="28"/>
          <w:szCs w:val="28"/>
        </w:rPr>
        <w:t xml:space="preserve"> they all mean the same thing: moving our bodies and expending energy, whether that’s by walking to work or school, climbing the stairs, or playing sport. </w:t>
      </w:r>
    </w:p>
    <w:p w14:paraId="0B1F6ED8" w14:textId="77777777" w:rsidR="001036AA" w:rsidRPr="004B0B4B" w:rsidRDefault="00861CB6">
      <w:pPr>
        <w:rPr>
          <w:rFonts w:ascii="Arial" w:hAnsi="Arial" w:cs="Arial"/>
          <w:b/>
          <w:bCs/>
          <w:sz w:val="28"/>
          <w:szCs w:val="28"/>
        </w:rPr>
      </w:pPr>
      <w:r w:rsidRPr="004B0B4B">
        <w:rPr>
          <w:rFonts w:ascii="Arial" w:hAnsi="Arial" w:cs="Arial"/>
          <w:b/>
          <w:bCs/>
          <w:sz w:val="28"/>
          <w:szCs w:val="28"/>
        </w:rPr>
        <w:t xml:space="preserve">It doesn’t matter how we’re active – everything from walking to gardening to sport counts. All those things contribute to a healthier life. What’s really important is helping people and communities to be active in a way that works for </w:t>
      </w:r>
      <w:proofErr w:type="gramStart"/>
      <w:r w:rsidRPr="004B0B4B">
        <w:rPr>
          <w:rFonts w:ascii="Arial" w:hAnsi="Arial" w:cs="Arial"/>
          <w:b/>
          <w:bCs/>
          <w:sz w:val="28"/>
          <w:szCs w:val="28"/>
        </w:rPr>
        <w:t>them, and</w:t>
      </w:r>
      <w:proofErr w:type="gramEnd"/>
      <w:r w:rsidRPr="004B0B4B">
        <w:rPr>
          <w:rFonts w:ascii="Arial" w:hAnsi="Arial" w:cs="Arial"/>
          <w:b/>
          <w:bCs/>
          <w:sz w:val="28"/>
          <w:szCs w:val="28"/>
        </w:rPr>
        <w:t xml:space="preserve"> addressing the barriers that might stand in the way. That’s what Making Our Move is all about. </w:t>
      </w:r>
    </w:p>
    <w:p w14:paraId="4FEC1B0D" w14:textId="77777777" w:rsidR="001036AA" w:rsidRPr="004B0B4B" w:rsidRDefault="001036AA">
      <w:pPr>
        <w:rPr>
          <w:rFonts w:ascii="Arial" w:hAnsi="Arial" w:cs="Arial"/>
          <w:sz w:val="28"/>
          <w:szCs w:val="28"/>
        </w:rPr>
      </w:pPr>
    </w:p>
    <w:p w14:paraId="05A29BD8" w14:textId="77777777" w:rsidR="005C0929" w:rsidRDefault="005C0929">
      <w:pPr>
        <w:rPr>
          <w:rFonts w:ascii="Arial" w:hAnsi="Arial" w:cs="Arial"/>
          <w:b/>
          <w:color w:val="0000FF"/>
          <w:sz w:val="28"/>
          <w:szCs w:val="28"/>
        </w:rPr>
      </w:pPr>
      <w:bookmarkStart w:id="0" w:name="_ywne6xbhydfx" w:colFirst="0" w:colLast="0"/>
      <w:bookmarkEnd w:id="0"/>
      <w:r>
        <w:rPr>
          <w:rFonts w:ascii="Arial" w:hAnsi="Arial" w:cs="Arial"/>
          <w:color w:val="0000FF"/>
          <w:sz w:val="28"/>
          <w:szCs w:val="28"/>
        </w:rPr>
        <w:br w:type="page"/>
      </w:r>
    </w:p>
    <w:p w14:paraId="2FD69F9C" w14:textId="4A415F85" w:rsidR="001036AA" w:rsidRPr="009E3F7F" w:rsidRDefault="00861CB6">
      <w:pPr>
        <w:pStyle w:val="Heading1"/>
        <w:spacing w:after="0" w:line="240" w:lineRule="auto"/>
        <w:rPr>
          <w:rFonts w:ascii="Arial" w:hAnsi="Arial" w:cs="Arial"/>
          <w:color w:val="002855"/>
          <w:sz w:val="28"/>
          <w:szCs w:val="28"/>
        </w:rPr>
      </w:pPr>
      <w:r w:rsidRPr="009E3F7F">
        <w:rPr>
          <w:rFonts w:ascii="Arial" w:hAnsi="Arial" w:cs="Arial"/>
          <w:color w:val="002855"/>
          <w:sz w:val="28"/>
          <w:szCs w:val="28"/>
        </w:rPr>
        <w:lastRenderedPageBreak/>
        <w:t xml:space="preserve">Being active </w:t>
      </w:r>
    </w:p>
    <w:p w14:paraId="57B5EE00" w14:textId="6BC0C0E6" w:rsidR="001036AA" w:rsidRPr="009E3F7F" w:rsidRDefault="002D7000">
      <w:pPr>
        <w:pStyle w:val="Heading1"/>
        <w:spacing w:before="0" w:after="0" w:line="240" w:lineRule="auto"/>
        <w:rPr>
          <w:rFonts w:ascii="Arial" w:hAnsi="Arial" w:cs="Arial"/>
          <w:iCs/>
          <w:color w:val="002855"/>
          <w:sz w:val="28"/>
          <w:szCs w:val="28"/>
        </w:rPr>
      </w:pPr>
      <w:r w:rsidRPr="009E3F7F">
        <w:rPr>
          <w:rFonts w:ascii="Arial" w:hAnsi="Arial" w:cs="Arial"/>
          <w:iCs/>
          <w:color w:val="002855"/>
          <w:sz w:val="28"/>
          <w:szCs w:val="28"/>
        </w:rPr>
        <w:t>Why it’s important and what gets in the way</w:t>
      </w:r>
    </w:p>
    <w:p w14:paraId="79785707" w14:textId="14396123"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Being active helps more than just individuals. It benefits communities and wider </w:t>
      </w:r>
      <w:r w:rsidR="00B7707B" w:rsidRPr="004B0B4B">
        <w:rPr>
          <w:rFonts w:ascii="Arial" w:hAnsi="Arial" w:cs="Arial"/>
          <w:sz w:val="28"/>
          <w:szCs w:val="28"/>
        </w:rPr>
        <w:t>society and</w:t>
      </w:r>
      <w:r w:rsidRPr="004B0B4B">
        <w:rPr>
          <w:rFonts w:ascii="Arial" w:hAnsi="Arial" w:cs="Arial"/>
          <w:sz w:val="28"/>
          <w:szCs w:val="28"/>
        </w:rPr>
        <w:t xml:space="preserve"> </w:t>
      </w:r>
      <w:r w:rsidR="003256D6" w:rsidRPr="004B0B4B">
        <w:rPr>
          <w:rFonts w:ascii="Arial" w:hAnsi="Arial" w:cs="Arial"/>
          <w:sz w:val="28"/>
          <w:szCs w:val="28"/>
        </w:rPr>
        <w:t>has</w:t>
      </w:r>
      <w:r w:rsidRPr="004B0B4B">
        <w:rPr>
          <w:rFonts w:ascii="Arial" w:hAnsi="Arial" w:cs="Arial"/>
          <w:sz w:val="28"/>
          <w:szCs w:val="28"/>
        </w:rPr>
        <w:t xml:space="preserve"> a knock-on effect on the environment. Through physical activity:</w:t>
      </w:r>
    </w:p>
    <w:p w14:paraId="18AFB05D" w14:textId="77777777" w:rsidR="001036AA" w:rsidRPr="004B0B4B" w:rsidRDefault="001036AA">
      <w:pPr>
        <w:spacing w:after="0" w:line="240" w:lineRule="auto"/>
        <w:rPr>
          <w:rFonts w:ascii="Arial" w:hAnsi="Arial" w:cs="Arial"/>
          <w:sz w:val="28"/>
          <w:szCs w:val="28"/>
        </w:rPr>
      </w:pPr>
    </w:p>
    <w:p w14:paraId="270DAD56" w14:textId="1E41976A" w:rsidR="001036AA" w:rsidRPr="004B0B4B" w:rsidRDefault="00861CB6">
      <w:pPr>
        <w:numPr>
          <w:ilvl w:val="0"/>
          <w:numId w:val="14"/>
        </w:numPr>
        <w:spacing w:after="0" w:line="240" w:lineRule="auto"/>
        <w:rPr>
          <w:rFonts w:ascii="Arial" w:hAnsi="Arial" w:cs="Arial"/>
          <w:sz w:val="28"/>
          <w:szCs w:val="28"/>
        </w:rPr>
      </w:pPr>
      <w:r w:rsidRPr="004B0B4B">
        <w:rPr>
          <w:rFonts w:ascii="Arial" w:hAnsi="Arial" w:cs="Arial"/>
          <w:b/>
          <w:sz w:val="28"/>
          <w:szCs w:val="28"/>
        </w:rPr>
        <w:t xml:space="preserve">People </w:t>
      </w:r>
      <w:r w:rsidRPr="004B0B4B">
        <w:rPr>
          <w:rFonts w:ascii="Arial" w:hAnsi="Arial" w:cs="Arial"/>
          <w:sz w:val="28"/>
          <w:szCs w:val="28"/>
        </w:rPr>
        <w:t xml:space="preserve">become healthier, </w:t>
      </w:r>
      <w:r w:rsidR="00B7707B" w:rsidRPr="004B0B4B">
        <w:rPr>
          <w:rFonts w:ascii="Arial" w:hAnsi="Arial" w:cs="Arial"/>
          <w:sz w:val="28"/>
          <w:szCs w:val="28"/>
        </w:rPr>
        <w:t>happier,</w:t>
      </w:r>
      <w:r w:rsidRPr="004B0B4B">
        <w:rPr>
          <w:rFonts w:ascii="Arial" w:hAnsi="Arial" w:cs="Arial"/>
          <w:sz w:val="28"/>
          <w:szCs w:val="28"/>
        </w:rPr>
        <w:t xml:space="preserve"> and more fulfilled </w:t>
      </w:r>
    </w:p>
    <w:p w14:paraId="52BF9601" w14:textId="49B60E68" w:rsidR="001036AA" w:rsidRPr="004B0B4B" w:rsidRDefault="00861CB6">
      <w:pPr>
        <w:numPr>
          <w:ilvl w:val="0"/>
          <w:numId w:val="14"/>
        </w:numPr>
        <w:spacing w:after="0" w:line="240" w:lineRule="auto"/>
        <w:rPr>
          <w:rFonts w:ascii="Arial" w:hAnsi="Arial" w:cs="Arial"/>
          <w:sz w:val="28"/>
          <w:szCs w:val="28"/>
        </w:rPr>
      </w:pPr>
      <w:r w:rsidRPr="004B0B4B">
        <w:rPr>
          <w:rFonts w:ascii="Arial" w:hAnsi="Arial" w:cs="Arial"/>
          <w:b/>
          <w:sz w:val="28"/>
          <w:szCs w:val="28"/>
        </w:rPr>
        <w:t xml:space="preserve">Communities </w:t>
      </w:r>
      <w:r w:rsidRPr="004B0B4B">
        <w:rPr>
          <w:rFonts w:ascii="Arial" w:hAnsi="Arial" w:cs="Arial"/>
          <w:sz w:val="28"/>
          <w:szCs w:val="28"/>
        </w:rPr>
        <w:t xml:space="preserve">feel safer, </w:t>
      </w:r>
      <w:r w:rsidR="00B7707B" w:rsidRPr="004B0B4B">
        <w:rPr>
          <w:rFonts w:ascii="Arial" w:hAnsi="Arial" w:cs="Arial"/>
          <w:sz w:val="28"/>
          <w:szCs w:val="28"/>
        </w:rPr>
        <w:t>inclusive,</w:t>
      </w:r>
      <w:r w:rsidRPr="004B0B4B">
        <w:rPr>
          <w:rFonts w:ascii="Arial" w:hAnsi="Arial" w:cs="Arial"/>
          <w:sz w:val="28"/>
          <w:szCs w:val="28"/>
        </w:rPr>
        <w:t xml:space="preserve"> and connected</w:t>
      </w:r>
    </w:p>
    <w:p w14:paraId="1AEA956F" w14:textId="77777777" w:rsidR="001036AA" w:rsidRPr="004B0B4B" w:rsidRDefault="00861CB6">
      <w:pPr>
        <w:numPr>
          <w:ilvl w:val="0"/>
          <w:numId w:val="14"/>
        </w:numPr>
        <w:spacing w:after="0" w:line="240" w:lineRule="auto"/>
        <w:rPr>
          <w:rFonts w:ascii="Arial" w:hAnsi="Arial" w:cs="Arial"/>
          <w:sz w:val="28"/>
          <w:szCs w:val="28"/>
        </w:rPr>
      </w:pPr>
      <w:r w:rsidRPr="004B0B4B">
        <w:rPr>
          <w:rFonts w:ascii="Arial" w:hAnsi="Arial" w:cs="Arial"/>
          <w:b/>
          <w:sz w:val="28"/>
          <w:szCs w:val="28"/>
        </w:rPr>
        <w:t xml:space="preserve">Society </w:t>
      </w:r>
      <w:r w:rsidRPr="004B0B4B">
        <w:rPr>
          <w:rFonts w:ascii="Arial" w:hAnsi="Arial" w:cs="Arial"/>
          <w:sz w:val="28"/>
          <w:szCs w:val="28"/>
        </w:rPr>
        <w:t xml:space="preserve">is more equal, with money invested and saved in the right places </w:t>
      </w:r>
    </w:p>
    <w:p w14:paraId="34737A79" w14:textId="77777777" w:rsidR="001036AA" w:rsidRPr="004B0B4B" w:rsidRDefault="00861CB6">
      <w:pPr>
        <w:numPr>
          <w:ilvl w:val="0"/>
          <w:numId w:val="14"/>
        </w:numPr>
        <w:spacing w:after="0" w:line="240" w:lineRule="auto"/>
        <w:rPr>
          <w:rFonts w:ascii="Arial" w:hAnsi="Arial" w:cs="Arial"/>
          <w:sz w:val="28"/>
          <w:szCs w:val="28"/>
        </w:rPr>
      </w:pPr>
      <w:r w:rsidRPr="004B0B4B">
        <w:rPr>
          <w:rFonts w:ascii="Arial" w:hAnsi="Arial" w:cs="Arial"/>
          <w:b/>
          <w:sz w:val="28"/>
          <w:szCs w:val="28"/>
        </w:rPr>
        <w:t xml:space="preserve">Environments </w:t>
      </w:r>
      <w:r w:rsidRPr="004B0B4B">
        <w:rPr>
          <w:rFonts w:ascii="Arial" w:hAnsi="Arial" w:cs="Arial"/>
          <w:sz w:val="28"/>
          <w:szCs w:val="28"/>
        </w:rPr>
        <w:t xml:space="preserve">are less polluted, and better appreciated by communities </w:t>
      </w:r>
    </w:p>
    <w:p w14:paraId="4D2E41CF" w14:textId="77777777" w:rsidR="001036AA" w:rsidRPr="004B0B4B" w:rsidRDefault="001036AA">
      <w:pPr>
        <w:spacing w:after="0" w:line="240" w:lineRule="auto"/>
        <w:rPr>
          <w:rFonts w:ascii="Arial" w:hAnsi="Arial" w:cs="Arial"/>
          <w:color w:val="FF0000"/>
          <w:sz w:val="28"/>
          <w:szCs w:val="28"/>
        </w:rPr>
      </w:pPr>
    </w:p>
    <w:p w14:paraId="2A7495DD" w14:textId="00B40236" w:rsidR="002A508E" w:rsidRDefault="002A508E">
      <w:pPr>
        <w:spacing w:after="0" w:line="240" w:lineRule="auto"/>
        <w:rPr>
          <w:rFonts w:ascii="Arial" w:hAnsi="Arial" w:cs="Arial"/>
          <w:b/>
          <w:bCs/>
          <w:color w:val="002855"/>
          <w:sz w:val="28"/>
          <w:szCs w:val="28"/>
        </w:rPr>
      </w:pPr>
      <w:r w:rsidRPr="002A508E">
        <w:rPr>
          <w:rFonts w:ascii="Arial" w:hAnsi="Arial" w:cs="Arial"/>
          <w:b/>
          <w:bCs/>
          <w:color w:val="002855"/>
          <w:sz w:val="28"/>
          <w:szCs w:val="28"/>
        </w:rPr>
        <w:t>The benefits of being active</w:t>
      </w:r>
    </w:p>
    <w:p w14:paraId="14C585C5" w14:textId="77777777" w:rsidR="002A508E" w:rsidRPr="002A508E" w:rsidRDefault="002A508E">
      <w:pPr>
        <w:spacing w:after="0" w:line="240" w:lineRule="auto"/>
        <w:rPr>
          <w:rFonts w:ascii="Arial" w:hAnsi="Arial" w:cs="Arial"/>
          <w:b/>
          <w:bCs/>
          <w:color w:val="002855"/>
          <w:sz w:val="28"/>
          <w:szCs w:val="28"/>
        </w:rPr>
      </w:pPr>
    </w:p>
    <w:p w14:paraId="40C5D61E" w14:textId="38BC3485" w:rsidR="002A508E" w:rsidRDefault="00B54044" w:rsidP="002A508E">
      <w:pPr>
        <w:pStyle w:val="ListParagraph"/>
        <w:numPr>
          <w:ilvl w:val="0"/>
          <w:numId w:val="26"/>
        </w:numPr>
        <w:rPr>
          <w:rFonts w:ascii="Arial" w:hAnsi="Arial" w:cs="Arial"/>
          <w:sz w:val="28"/>
          <w:szCs w:val="28"/>
        </w:rPr>
      </w:pPr>
      <w:r>
        <w:rPr>
          <w:rFonts w:ascii="Arial" w:hAnsi="Arial" w:cs="Arial"/>
          <w:sz w:val="28"/>
          <w:szCs w:val="28"/>
        </w:rPr>
        <w:t>Regular physical activity reduces your risk of</w:t>
      </w:r>
    </w:p>
    <w:p w14:paraId="2737AAA9" w14:textId="326E9FC9" w:rsidR="00B54044" w:rsidRDefault="00AE18B1" w:rsidP="00B54044">
      <w:pPr>
        <w:pStyle w:val="ListParagraph"/>
        <w:numPr>
          <w:ilvl w:val="1"/>
          <w:numId w:val="26"/>
        </w:numPr>
        <w:rPr>
          <w:rFonts w:ascii="Arial" w:hAnsi="Arial" w:cs="Arial"/>
          <w:sz w:val="28"/>
          <w:szCs w:val="28"/>
        </w:rPr>
      </w:pPr>
      <w:r>
        <w:rPr>
          <w:rFonts w:ascii="Arial" w:hAnsi="Arial" w:cs="Arial"/>
          <w:sz w:val="28"/>
          <w:szCs w:val="28"/>
        </w:rPr>
        <w:t>Dementia by up to 30%</w:t>
      </w:r>
    </w:p>
    <w:p w14:paraId="58F4A348" w14:textId="6FFAE93B" w:rsidR="00AE18B1" w:rsidRDefault="00AE18B1" w:rsidP="00B54044">
      <w:pPr>
        <w:pStyle w:val="ListParagraph"/>
        <w:numPr>
          <w:ilvl w:val="1"/>
          <w:numId w:val="26"/>
        </w:numPr>
        <w:rPr>
          <w:rFonts w:ascii="Arial" w:hAnsi="Arial" w:cs="Arial"/>
          <w:sz w:val="28"/>
          <w:szCs w:val="28"/>
        </w:rPr>
      </w:pPr>
      <w:r>
        <w:rPr>
          <w:rFonts w:ascii="Arial" w:hAnsi="Arial" w:cs="Arial"/>
          <w:sz w:val="28"/>
          <w:szCs w:val="28"/>
        </w:rPr>
        <w:t>Hip fractures by up to 68%</w:t>
      </w:r>
    </w:p>
    <w:p w14:paraId="07D27A18" w14:textId="06B916BA" w:rsidR="00AE18B1" w:rsidRDefault="00AE18B1" w:rsidP="00B54044">
      <w:pPr>
        <w:pStyle w:val="ListParagraph"/>
        <w:numPr>
          <w:ilvl w:val="1"/>
          <w:numId w:val="26"/>
        </w:numPr>
        <w:rPr>
          <w:rFonts w:ascii="Arial" w:hAnsi="Arial" w:cs="Arial"/>
          <w:sz w:val="28"/>
          <w:szCs w:val="28"/>
        </w:rPr>
      </w:pPr>
      <w:r>
        <w:rPr>
          <w:rFonts w:ascii="Arial" w:hAnsi="Arial" w:cs="Arial"/>
          <w:sz w:val="28"/>
          <w:szCs w:val="28"/>
        </w:rPr>
        <w:t>Depression by up to 30%</w:t>
      </w:r>
    </w:p>
    <w:p w14:paraId="05A998BB" w14:textId="1F69AC18" w:rsidR="00AE18B1" w:rsidRDefault="00AE18B1" w:rsidP="00B54044">
      <w:pPr>
        <w:pStyle w:val="ListParagraph"/>
        <w:numPr>
          <w:ilvl w:val="1"/>
          <w:numId w:val="26"/>
        </w:numPr>
        <w:rPr>
          <w:rFonts w:ascii="Arial" w:hAnsi="Arial" w:cs="Arial"/>
          <w:sz w:val="28"/>
          <w:szCs w:val="28"/>
        </w:rPr>
      </w:pPr>
      <w:r>
        <w:rPr>
          <w:rFonts w:ascii="Arial" w:hAnsi="Arial" w:cs="Arial"/>
          <w:sz w:val="28"/>
          <w:szCs w:val="28"/>
        </w:rPr>
        <w:t>Breast cancer by 20%</w:t>
      </w:r>
    </w:p>
    <w:p w14:paraId="33FBE891" w14:textId="0949E740" w:rsidR="00AE18B1" w:rsidRDefault="00AE18B1" w:rsidP="00B54044">
      <w:pPr>
        <w:pStyle w:val="ListParagraph"/>
        <w:numPr>
          <w:ilvl w:val="1"/>
          <w:numId w:val="26"/>
        </w:numPr>
        <w:rPr>
          <w:rFonts w:ascii="Arial" w:hAnsi="Arial" w:cs="Arial"/>
          <w:sz w:val="28"/>
          <w:szCs w:val="28"/>
        </w:rPr>
      </w:pPr>
      <w:r>
        <w:rPr>
          <w:rFonts w:ascii="Arial" w:hAnsi="Arial" w:cs="Arial"/>
          <w:sz w:val="28"/>
          <w:szCs w:val="28"/>
        </w:rPr>
        <w:t>Colon cancer by 30%</w:t>
      </w:r>
    </w:p>
    <w:p w14:paraId="73392FA7" w14:textId="393425D5" w:rsidR="00AE18B1" w:rsidRDefault="00AE18B1" w:rsidP="00B54044">
      <w:pPr>
        <w:pStyle w:val="ListParagraph"/>
        <w:numPr>
          <w:ilvl w:val="1"/>
          <w:numId w:val="26"/>
        </w:numPr>
        <w:rPr>
          <w:rFonts w:ascii="Arial" w:hAnsi="Arial" w:cs="Arial"/>
          <w:sz w:val="28"/>
          <w:szCs w:val="28"/>
        </w:rPr>
      </w:pPr>
      <w:r>
        <w:rPr>
          <w:rFonts w:ascii="Arial" w:hAnsi="Arial" w:cs="Arial"/>
          <w:sz w:val="28"/>
          <w:szCs w:val="28"/>
        </w:rPr>
        <w:t>Type 2 diabetes by up to 40%</w:t>
      </w:r>
    </w:p>
    <w:p w14:paraId="209C27FC" w14:textId="04107984" w:rsidR="00AE18B1" w:rsidRDefault="00AE18B1" w:rsidP="00B54044">
      <w:pPr>
        <w:pStyle w:val="ListParagraph"/>
        <w:numPr>
          <w:ilvl w:val="1"/>
          <w:numId w:val="26"/>
        </w:numPr>
        <w:rPr>
          <w:rFonts w:ascii="Arial" w:hAnsi="Arial" w:cs="Arial"/>
          <w:sz w:val="28"/>
          <w:szCs w:val="28"/>
        </w:rPr>
      </w:pPr>
      <w:r>
        <w:rPr>
          <w:rFonts w:ascii="Arial" w:hAnsi="Arial" w:cs="Arial"/>
          <w:sz w:val="28"/>
          <w:szCs w:val="28"/>
        </w:rPr>
        <w:t>Cardiovascular disease by up to 35%</w:t>
      </w:r>
    </w:p>
    <w:p w14:paraId="07126C9C" w14:textId="59D29652" w:rsidR="00AE18B1" w:rsidRDefault="00AE18B1" w:rsidP="00B54044">
      <w:pPr>
        <w:pStyle w:val="ListParagraph"/>
        <w:numPr>
          <w:ilvl w:val="1"/>
          <w:numId w:val="26"/>
        </w:numPr>
        <w:rPr>
          <w:rFonts w:ascii="Arial" w:hAnsi="Arial" w:cs="Arial"/>
          <w:sz w:val="28"/>
          <w:szCs w:val="28"/>
        </w:rPr>
      </w:pPr>
      <w:proofErr w:type="spellStart"/>
      <w:r>
        <w:rPr>
          <w:rFonts w:ascii="Arial" w:hAnsi="Arial" w:cs="Arial"/>
          <w:sz w:val="28"/>
          <w:szCs w:val="28"/>
        </w:rPr>
        <w:t>All cause</w:t>
      </w:r>
      <w:proofErr w:type="spellEnd"/>
      <w:r>
        <w:rPr>
          <w:rFonts w:ascii="Arial" w:hAnsi="Arial" w:cs="Arial"/>
          <w:sz w:val="28"/>
          <w:szCs w:val="28"/>
        </w:rPr>
        <w:t xml:space="preserve"> mortality by 30%</w:t>
      </w:r>
    </w:p>
    <w:p w14:paraId="5EB01832" w14:textId="202409BA" w:rsidR="0073496A" w:rsidRPr="0073496A" w:rsidRDefault="009A6C8D" w:rsidP="0073496A">
      <w:pPr>
        <w:rPr>
          <w:rFonts w:ascii="Arial" w:hAnsi="Arial" w:cs="Arial"/>
          <w:sz w:val="24"/>
          <w:szCs w:val="24"/>
        </w:rPr>
      </w:pPr>
      <w:r>
        <w:rPr>
          <w:rFonts w:ascii="Arial" w:hAnsi="Arial" w:cs="Arial"/>
          <w:sz w:val="24"/>
          <w:szCs w:val="24"/>
        </w:rPr>
        <w:t xml:space="preserve">Source: </w:t>
      </w:r>
      <w:r w:rsidR="0073496A" w:rsidRPr="0073496A">
        <w:rPr>
          <w:rFonts w:ascii="Arial" w:hAnsi="Arial" w:cs="Arial"/>
          <w:sz w:val="24"/>
          <w:szCs w:val="24"/>
        </w:rPr>
        <w:t>https://www.gov.uk/government/publications/physical-activity-applying-all-our-health/physical-activity-applying-all-our-health</w:t>
      </w:r>
    </w:p>
    <w:p w14:paraId="38E791B0" w14:textId="77777777" w:rsidR="00AE18B1" w:rsidRDefault="00AE18B1" w:rsidP="00AE18B1">
      <w:pPr>
        <w:pStyle w:val="ListParagraph"/>
        <w:ind w:left="1440"/>
        <w:rPr>
          <w:rFonts w:ascii="Arial" w:hAnsi="Arial" w:cs="Arial"/>
          <w:sz w:val="28"/>
          <w:szCs w:val="28"/>
        </w:rPr>
      </w:pPr>
    </w:p>
    <w:p w14:paraId="55A5FFA6" w14:textId="1C7EE264" w:rsidR="002A508E" w:rsidRDefault="002A508E" w:rsidP="002A508E">
      <w:pPr>
        <w:pStyle w:val="ListParagraph"/>
        <w:numPr>
          <w:ilvl w:val="0"/>
          <w:numId w:val="26"/>
        </w:numPr>
        <w:rPr>
          <w:rFonts w:ascii="Arial" w:hAnsi="Arial" w:cs="Arial"/>
          <w:sz w:val="28"/>
          <w:szCs w:val="28"/>
        </w:rPr>
      </w:pPr>
      <w:r w:rsidRPr="002A508E">
        <w:rPr>
          <w:rFonts w:ascii="Arial" w:hAnsi="Arial" w:cs="Arial"/>
          <w:sz w:val="28"/>
          <w:szCs w:val="28"/>
        </w:rPr>
        <w:t xml:space="preserve">Sport and physical activity </w:t>
      </w:r>
      <w:proofErr w:type="gramStart"/>
      <w:r w:rsidRPr="002A508E">
        <w:rPr>
          <w:rFonts w:ascii="Arial" w:hAnsi="Arial" w:cs="Arial"/>
          <w:sz w:val="28"/>
          <w:szCs w:val="28"/>
        </w:rPr>
        <w:t>contributes</w:t>
      </w:r>
      <w:proofErr w:type="gramEnd"/>
      <w:r w:rsidRPr="002A508E">
        <w:rPr>
          <w:rFonts w:ascii="Arial" w:hAnsi="Arial" w:cs="Arial"/>
          <w:sz w:val="28"/>
          <w:szCs w:val="28"/>
        </w:rPr>
        <w:t xml:space="preserve"> £39 billion to the UK’s economy and a significant portion of this comes from grassroots sport: the millions of people who buy trainers, bikes, gym memberships or pay match fees. </w:t>
      </w:r>
    </w:p>
    <w:p w14:paraId="07AD9F87" w14:textId="591175C1" w:rsidR="00AE0B5D" w:rsidRPr="009A6C8D" w:rsidRDefault="009A6C8D" w:rsidP="00AE0B5D">
      <w:pPr>
        <w:rPr>
          <w:rFonts w:ascii="Arial" w:hAnsi="Arial" w:cs="Arial"/>
          <w:sz w:val="24"/>
          <w:szCs w:val="24"/>
        </w:rPr>
      </w:pPr>
      <w:r w:rsidRPr="009A6C8D">
        <w:rPr>
          <w:rFonts w:ascii="Arial" w:hAnsi="Arial" w:cs="Arial"/>
          <w:sz w:val="24"/>
          <w:szCs w:val="24"/>
        </w:rPr>
        <w:t xml:space="preserve">Source: </w:t>
      </w:r>
      <w:hyperlink r:id="rId10" w:history="1">
        <w:r w:rsidRPr="009A6C8D">
          <w:rPr>
            <w:rStyle w:val="Hyperlink"/>
            <w:rFonts w:ascii="Arial" w:hAnsi="Arial" w:cs="Arial"/>
            <w:sz w:val="24"/>
            <w:szCs w:val="24"/>
          </w:rPr>
          <w:t>https://www.sportengland.org/why-were-here/economic-development</w:t>
        </w:r>
      </w:hyperlink>
    </w:p>
    <w:p w14:paraId="029F717A" w14:textId="4D3828C3" w:rsidR="001036AA" w:rsidRPr="004B0B4B" w:rsidRDefault="001036AA">
      <w:pPr>
        <w:spacing w:after="0" w:line="240" w:lineRule="auto"/>
        <w:rPr>
          <w:rFonts w:ascii="Arial" w:hAnsi="Arial" w:cs="Arial"/>
          <w:sz w:val="28"/>
          <w:szCs w:val="28"/>
        </w:rPr>
      </w:pPr>
    </w:p>
    <w:p w14:paraId="25F47B42" w14:textId="77777777" w:rsidR="00215632" w:rsidRDefault="00861CB6">
      <w:pPr>
        <w:spacing w:after="0" w:line="240" w:lineRule="auto"/>
        <w:rPr>
          <w:rFonts w:ascii="Arial" w:hAnsi="Arial" w:cs="Arial"/>
          <w:sz w:val="28"/>
          <w:szCs w:val="28"/>
          <w:u w:val="single"/>
        </w:rPr>
      </w:pPr>
      <w:r w:rsidRPr="004B0B4B">
        <w:rPr>
          <w:rFonts w:ascii="Arial" w:hAnsi="Arial" w:cs="Arial"/>
          <w:sz w:val="28"/>
          <w:szCs w:val="28"/>
        </w:rPr>
        <w:t xml:space="preserve">However, there are lots of blocks and barriers that mean some people are less active than others. By understanding those challenges, and </w:t>
      </w:r>
      <w:r w:rsidR="004468D1" w:rsidRPr="004B0B4B">
        <w:rPr>
          <w:rFonts w:ascii="Arial" w:hAnsi="Arial" w:cs="Arial"/>
          <w:sz w:val="28"/>
          <w:szCs w:val="28"/>
        </w:rPr>
        <w:t>how to address</w:t>
      </w:r>
      <w:r w:rsidRPr="004B0B4B">
        <w:rPr>
          <w:rFonts w:ascii="Arial" w:hAnsi="Arial" w:cs="Arial"/>
          <w:sz w:val="28"/>
          <w:szCs w:val="28"/>
        </w:rPr>
        <w:t xml:space="preserve"> them, together we can decide how best to make a difference. </w:t>
      </w:r>
      <w:r w:rsidRPr="004B0B4B">
        <w:rPr>
          <w:rFonts w:ascii="Arial" w:hAnsi="Arial" w:cs="Arial"/>
          <w:color w:val="FF0000"/>
          <w:sz w:val="28"/>
          <w:szCs w:val="28"/>
        </w:rPr>
        <w:br/>
      </w:r>
      <w:r w:rsidRPr="004B0B4B">
        <w:rPr>
          <w:rFonts w:ascii="Arial" w:hAnsi="Arial" w:cs="Arial"/>
          <w:color w:val="FF0000"/>
          <w:sz w:val="28"/>
          <w:szCs w:val="28"/>
        </w:rPr>
        <w:br/>
      </w:r>
    </w:p>
    <w:p w14:paraId="5F686235" w14:textId="3DEF71FB" w:rsidR="001036AA" w:rsidRPr="009D0E61" w:rsidRDefault="00861CB6">
      <w:pPr>
        <w:spacing w:after="0" w:line="240" w:lineRule="auto"/>
        <w:rPr>
          <w:rFonts w:ascii="Arial" w:hAnsi="Arial" w:cs="Arial"/>
          <w:b/>
          <w:color w:val="FF0000"/>
          <w:sz w:val="28"/>
          <w:szCs w:val="28"/>
        </w:rPr>
      </w:pPr>
      <w:r w:rsidRPr="00215632">
        <w:rPr>
          <w:rFonts w:ascii="Arial" w:hAnsi="Arial" w:cs="Arial"/>
          <w:b/>
          <w:bCs/>
          <w:color w:val="002855"/>
          <w:sz w:val="28"/>
          <w:szCs w:val="28"/>
        </w:rPr>
        <w:lastRenderedPageBreak/>
        <w:t>Inactivity is a problem</w:t>
      </w:r>
      <w:r w:rsidRPr="004B0B4B">
        <w:rPr>
          <w:rFonts w:ascii="Arial" w:hAnsi="Arial" w:cs="Arial"/>
          <w:sz w:val="28"/>
          <w:szCs w:val="28"/>
        </w:rPr>
        <w:br/>
      </w:r>
      <w:r w:rsidRPr="004B0B4B">
        <w:rPr>
          <w:rFonts w:ascii="Arial" w:hAnsi="Arial" w:cs="Arial"/>
          <w:sz w:val="28"/>
          <w:szCs w:val="28"/>
        </w:rPr>
        <w:br/>
        <w:t xml:space="preserve">1 in 4 adults across Derbyshire and Notts are inactive, which means they do less than 30 minutes of activity a week. </w:t>
      </w:r>
      <w:proofErr w:type="gramStart"/>
      <w:r w:rsidRPr="004B0B4B">
        <w:rPr>
          <w:rFonts w:ascii="Arial" w:hAnsi="Arial" w:cs="Arial"/>
          <w:sz w:val="28"/>
          <w:szCs w:val="28"/>
        </w:rPr>
        <w:t>And,</w:t>
      </w:r>
      <w:proofErr w:type="gramEnd"/>
      <w:r w:rsidRPr="004B0B4B">
        <w:rPr>
          <w:rFonts w:ascii="Arial" w:hAnsi="Arial" w:cs="Arial"/>
          <w:sz w:val="28"/>
          <w:szCs w:val="28"/>
        </w:rPr>
        <w:t xml:space="preserve"> less than half of children and young people are doing enough physical activity to benefit their health. Inequality can play a part in how active a person is:</w:t>
      </w:r>
    </w:p>
    <w:p w14:paraId="428C7221" w14:textId="77777777" w:rsidR="001036AA" w:rsidRPr="004B0B4B" w:rsidRDefault="001036AA">
      <w:pPr>
        <w:spacing w:after="0" w:line="240" w:lineRule="auto"/>
        <w:rPr>
          <w:rFonts w:ascii="Arial" w:hAnsi="Arial" w:cs="Arial"/>
          <w:sz w:val="28"/>
          <w:szCs w:val="28"/>
        </w:rPr>
      </w:pPr>
    </w:p>
    <w:p w14:paraId="210344E4" w14:textId="77777777" w:rsidR="001036AA" w:rsidRPr="004B0B4B" w:rsidRDefault="00861CB6">
      <w:pPr>
        <w:numPr>
          <w:ilvl w:val="0"/>
          <w:numId w:val="17"/>
        </w:numPr>
        <w:spacing w:after="0" w:line="240" w:lineRule="auto"/>
        <w:rPr>
          <w:rFonts w:ascii="Arial" w:hAnsi="Arial" w:cs="Arial"/>
          <w:sz w:val="28"/>
          <w:szCs w:val="28"/>
        </w:rPr>
      </w:pPr>
      <w:r w:rsidRPr="004B0B4B">
        <w:rPr>
          <w:rFonts w:ascii="Arial" w:hAnsi="Arial" w:cs="Arial"/>
          <w:sz w:val="28"/>
          <w:szCs w:val="28"/>
        </w:rPr>
        <w:t>Adults living in our most deprived neighbourhoods are 75% more likely to be inactive than those living in our least deprived neighbourhoods.</w:t>
      </w:r>
    </w:p>
    <w:p w14:paraId="15769DB2" w14:textId="77777777" w:rsidR="001036AA" w:rsidRPr="004B0B4B" w:rsidRDefault="00861CB6">
      <w:pPr>
        <w:numPr>
          <w:ilvl w:val="0"/>
          <w:numId w:val="17"/>
        </w:numPr>
        <w:spacing w:after="0" w:line="240" w:lineRule="auto"/>
        <w:rPr>
          <w:rFonts w:ascii="Arial" w:hAnsi="Arial" w:cs="Arial"/>
          <w:sz w:val="28"/>
          <w:szCs w:val="28"/>
        </w:rPr>
      </w:pPr>
      <w:r w:rsidRPr="004B0B4B">
        <w:rPr>
          <w:rFonts w:ascii="Arial" w:hAnsi="Arial" w:cs="Arial"/>
          <w:sz w:val="28"/>
          <w:szCs w:val="28"/>
        </w:rPr>
        <w:t>People from our Asian and Black ethnic communities are more likely to be inactive than other ethnic groups.</w:t>
      </w:r>
    </w:p>
    <w:p w14:paraId="028C785B" w14:textId="77777777" w:rsidR="001036AA" w:rsidRPr="004B0B4B" w:rsidRDefault="00861CB6">
      <w:pPr>
        <w:numPr>
          <w:ilvl w:val="0"/>
          <w:numId w:val="17"/>
        </w:numPr>
        <w:spacing w:after="0" w:line="240" w:lineRule="auto"/>
        <w:rPr>
          <w:rFonts w:ascii="Arial" w:hAnsi="Arial" w:cs="Arial"/>
          <w:sz w:val="28"/>
          <w:szCs w:val="28"/>
        </w:rPr>
      </w:pPr>
      <w:r w:rsidRPr="004B0B4B">
        <w:rPr>
          <w:rFonts w:ascii="Arial" w:hAnsi="Arial" w:cs="Arial"/>
          <w:sz w:val="28"/>
          <w:szCs w:val="28"/>
        </w:rPr>
        <w:t>People with a disability or long-term health condition are twice as likely to be inactive than those without.</w:t>
      </w:r>
    </w:p>
    <w:p w14:paraId="61F1E17F" w14:textId="77777777" w:rsidR="001036AA" w:rsidRPr="004B0B4B" w:rsidRDefault="001036AA">
      <w:pPr>
        <w:spacing w:after="0" w:line="240" w:lineRule="auto"/>
        <w:rPr>
          <w:rFonts w:ascii="Arial" w:hAnsi="Arial" w:cs="Arial"/>
          <w:sz w:val="28"/>
          <w:szCs w:val="28"/>
        </w:rPr>
      </w:pPr>
    </w:p>
    <w:p w14:paraId="1764A5F3" w14:textId="77777777" w:rsidR="001036AA" w:rsidRPr="00215632" w:rsidRDefault="00861CB6">
      <w:pPr>
        <w:spacing w:after="0" w:line="240" w:lineRule="auto"/>
        <w:rPr>
          <w:rFonts w:ascii="Arial" w:hAnsi="Arial" w:cs="Arial"/>
          <w:b/>
          <w:bCs/>
          <w:color w:val="002855"/>
          <w:sz w:val="28"/>
          <w:szCs w:val="28"/>
        </w:rPr>
      </w:pPr>
      <w:r w:rsidRPr="00215632">
        <w:rPr>
          <w:rFonts w:ascii="Arial" w:hAnsi="Arial" w:cs="Arial"/>
          <w:b/>
          <w:bCs/>
          <w:color w:val="002855"/>
          <w:sz w:val="28"/>
          <w:szCs w:val="28"/>
        </w:rPr>
        <w:t>Covid-19 has made things worse</w:t>
      </w:r>
    </w:p>
    <w:p w14:paraId="0B3F1979" w14:textId="77777777" w:rsidR="001036AA" w:rsidRPr="004B0B4B" w:rsidRDefault="001036AA">
      <w:pPr>
        <w:spacing w:after="0" w:line="240" w:lineRule="auto"/>
        <w:rPr>
          <w:rFonts w:ascii="Arial" w:hAnsi="Arial" w:cs="Arial"/>
          <w:sz w:val="28"/>
          <w:szCs w:val="28"/>
        </w:rPr>
      </w:pPr>
    </w:p>
    <w:p w14:paraId="0EC0E14B" w14:textId="0E17332C" w:rsidR="001036AA" w:rsidRPr="004B0B4B" w:rsidRDefault="004468D1">
      <w:pPr>
        <w:spacing w:after="0" w:line="240" w:lineRule="auto"/>
        <w:rPr>
          <w:rFonts w:ascii="Arial" w:hAnsi="Arial" w:cs="Arial"/>
          <w:sz w:val="28"/>
          <w:szCs w:val="28"/>
        </w:rPr>
      </w:pPr>
      <w:r w:rsidRPr="004B0B4B">
        <w:rPr>
          <w:rFonts w:ascii="Arial" w:hAnsi="Arial" w:cs="Arial"/>
          <w:sz w:val="28"/>
          <w:szCs w:val="28"/>
        </w:rPr>
        <w:t>Th</w:t>
      </w:r>
      <w:r w:rsidR="00861CB6" w:rsidRPr="004B0B4B">
        <w:rPr>
          <w:rFonts w:ascii="Arial" w:hAnsi="Arial" w:cs="Arial"/>
          <w:sz w:val="28"/>
          <w:szCs w:val="28"/>
        </w:rPr>
        <w:t xml:space="preserve">e pandemic has made it more difficult for people to be active. </w:t>
      </w:r>
      <w:r w:rsidR="00861CB6" w:rsidRPr="004B0B4B">
        <w:rPr>
          <w:rFonts w:ascii="Arial" w:hAnsi="Arial" w:cs="Arial"/>
          <w:sz w:val="28"/>
          <w:szCs w:val="28"/>
        </w:rPr>
        <w:br/>
      </w:r>
    </w:p>
    <w:p w14:paraId="188FC5C7" w14:textId="77777777" w:rsidR="001036AA" w:rsidRPr="004B0B4B" w:rsidRDefault="00861CB6">
      <w:pPr>
        <w:numPr>
          <w:ilvl w:val="0"/>
          <w:numId w:val="5"/>
        </w:numPr>
        <w:spacing w:after="0" w:line="240" w:lineRule="auto"/>
        <w:rPr>
          <w:rFonts w:ascii="Arial" w:hAnsi="Arial" w:cs="Arial"/>
          <w:sz w:val="28"/>
          <w:szCs w:val="28"/>
        </w:rPr>
      </w:pPr>
      <w:r w:rsidRPr="004B0B4B">
        <w:rPr>
          <w:rFonts w:ascii="Arial" w:hAnsi="Arial" w:cs="Arial"/>
          <w:sz w:val="28"/>
          <w:szCs w:val="28"/>
        </w:rPr>
        <w:t>People have been asked to stay at home and, even when restrictions have eased, there’s been a fear of going out.</w:t>
      </w:r>
    </w:p>
    <w:p w14:paraId="5EA31A5D" w14:textId="77777777" w:rsidR="001036AA" w:rsidRPr="004B0B4B" w:rsidRDefault="00861CB6">
      <w:pPr>
        <w:numPr>
          <w:ilvl w:val="0"/>
          <w:numId w:val="5"/>
        </w:numPr>
        <w:spacing w:after="0" w:line="240" w:lineRule="auto"/>
        <w:rPr>
          <w:rFonts w:ascii="Arial" w:hAnsi="Arial" w:cs="Arial"/>
          <w:sz w:val="28"/>
          <w:szCs w:val="28"/>
        </w:rPr>
      </w:pPr>
      <w:r w:rsidRPr="004B0B4B">
        <w:rPr>
          <w:rFonts w:ascii="Arial" w:hAnsi="Arial" w:cs="Arial"/>
          <w:sz w:val="28"/>
          <w:szCs w:val="28"/>
        </w:rPr>
        <w:t>People have struggled financially due to shielding, self-isolating and job loss.</w:t>
      </w:r>
    </w:p>
    <w:p w14:paraId="32374F08" w14:textId="77777777" w:rsidR="001036AA" w:rsidRPr="004B0B4B" w:rsidRDefault="00861CB6">
      <w:pPr>
        <w:numPr>
          <w:ilvl w:val="0"/>
          <w:numId w:val="5"/>
        </w:numPr>
        <w:spacing w:after="0" w:line="240" w:lineRule="auto"/>
        <w:rPr>
          <w:rFonts w:ascii="Arial" w:hAnsi="Arial" w:cs="Arial"/>
          <w:sz w:val="28"/>
          <w:szCs w:val="28"/>
        </w:rPr>
      </w:pPr>
      <w:r w:rsidRPr="004B0B4B">
        <w:rPr>
          <w:rFonts w:ascii="Arial" w:hAnsi="Arial" w:cs="Arial"/>
          <w:sz w:val="28"/>
          <w:szCs w:val="28"/>
        </w:rPr>
        <w:t xml:space="preserve">Gyms, clubs and leisure centres were </w:t>
      </w:r>
      <w:proofErr w:type="gramStart"/>
      <w:r w:rsidRPr="004B0B4B">
        <w:rPr>
          <w:rFonts w:ascii="Arial" w:hAnsi="Arial" w:cs="Arial"/>
          <w:sz w:val="28"/>
          <w:szCs w:val="28"/>
        </w:rPr>
        <w:t>closed</w:t>
      </w:r>
      <w:proofErr w:type="gramEnd"/>
      <w:r w:rsidRPr="004B0B4B">
        <w:rPr>
          <w:rFonts w:ascii="Arial" w:hAnsi="Arial" w:cs="Arial"/>
          <w:sz w:val="28"/>
          <w:szCs w:val="28"/>
        </w:rPr>
        <w:t xml:space="preserve"> and sporting activities cancelled.</w:t>
      </w:r>
    </w:p>
    <w:p w14:paraId="0EDFB94E" w14:textId="77777777" w:rsidR="001036AA" w:rsidRPr="004B0B4B" w:rsidRDefault="001036AA">
      <w:pPr>
        <w:spacing w:after="0" w:line="240" w:lineRule="auto"/>
        <w:rPr>
          <w:rFonts w:ascii="Arial" w:hAnsi="Arial" w:cs="Arial"/>
          <w:sz w:val="28"/>
          <w:szCs w:val="28"/>
        </w:rPr>
      </w:pPr>
    </w:p>
    <w:p w14:paraId="37D49F2E" w14:textId="77777777"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As well as adults and young people being less active overall, attitudes have changed, too. Recent research shows that young people feel less confident and competent about physical activity and are finding it less enjoyable. </w:t>
      </w:r>
    </w:p>
    <w:p w14:paraId="72EB8A3D" w14:textId="77777777" w:rsidR="001036AA" w:rsidRPr="004B0B4B" w:rsidRDefault="001036AA">
      <w:pPr>
        <w:spacing w:after="0" w:line="240" w:lineRule="auto"/>
        <w:rPr>
          <w:rFonts w:ascii="Arial" w:hAnsi="Arial" w:cs="Arial"/>
          <w:sz w:val="28"/>
          <w:szCs w:val="28"/>
        </w:rPr>
      </w:pPr>
    </w:p>
    <w:p w14:paraId="6D91ACF8" w14:textId="77777777" w:rsidR="008516B0" w:rsidRPr="008516B0" w:rsidRDefault="00861CB6" w:rsidP="008516B0">
      <w:pPr>
        <w:rPr>
          <w:rFonts w:ascii="Arial" w:hAnsi="Arial" w:cs="Arial"/>
          <w:b/>
          <w:bCs/>
          <w:sz w:val="28"/>
          <w:szCs w:val="28"/>
        </w:rPr>
      </w:pPr>
      <w:r w:rsidRPr="004B0B4B">
        <w:rPr>
          <w:rFonts w:ascii="Arial" w:hAnsi="Arial" w:cs="Arial"/>
          <w:sz w:val="28"/>
          <w:szCs w:val="28"/>
        </w:rPr>
        <w:t xml:space="preserve">Finally, existing inequalities have widened, particularly around disability and mental health. Infections have also been more widespread among groups like these, which means their communities have been disproportionately affected by ill health. </w:t>
      </w:r>
      <w:r w:rsidRPr="004B0B4B">
        <w:rPr>
          <w:rFonts w:ascii="Arial" w:hAnsi="Arial" w:cs="Arial"/>
          <w:sz w:val="28"/>
          <w:szCs w:val="28"/>
        </w:rPr>
        <w:br/>
      </w:r>
      <w:r w:rsidRPr="004B0B4B">
        <w:rPr>
          <w:rFonts w:ascii="Arial" w:hAnsi="Arial" w:cs="Arial"/>
          <w:sz w:val="28"/>
          <w:szCs w:val="28"/>
        </w:rPr>
        <w:br/>
      </w:r>
      <w:r w:rsidR="008516B0" w:rsidRPr="00215632">
        <w:rPr>
          <w:rFonts w:ascii="Arial" w:hAnsi="Arial" w:cs="Arial"/>
          <w:b/>
          <w:bCs/>
          <w:color w:val="002855"/>
          <w:sz w:val="28"/>
          <w:szCs w:val="28"/>
        </w:rPr>
        <w:t xml:space="preserve">Impact of COVID on those living with a </w:t>
      </w:r>
      <w:proofErr w:type="gramStart"/>
      <w:r w:rsidR="008516B0" w:rsidRPr="00215632">
        <w:rPr>
          <w:rFonts w:ascii="Arial" w:hAnsi="Arial" w:cs="Arial"/>
          <w:b/>
          <w:bCs/>
          <w:color w:val="002855"/>
          <w:sz w:val="28"/>
          <w:szCs w:val="28"/>
        </w:rPr>
        <w:t>long term</w:t>
      </w:r>
      <w:proofErr w:type="gramEnd"/>
      <w:r w:rsidR="008516B0" w:rsidRPr="00215632">
        <w:rPr>
          <w:rFonts w:ascii="Arial" w:hAnsi="Arial" w:cs="Arial"/>
          <w:b/>
          <w:bCs/>
          <w:color w:val="002855"/>
          <w:sz w:val="28"/>
          <w:szCs w:val="28"/>
        </w:rPr>
        <w:t xml:space="preserve"> health condition or disability</w:t>
      </w:r>
    </w:p>
    <w:p w14:paraId="08A595BE" w14:textId="72F095D1" w:rsidR="008516B0" w:rsidRPr="008516B0" w:rsidRDefault="008516B0" w:rsidP="008516B0">
      <w:pPr>
        <w:pStyle w:val="ListParagraph"/>
        <w:numPr>
          <w:ilvl w:val="0"/>
          <w:numId w:val="26"/>
        </w:numPr>
        <w:rPr>
          <w:rFonts w:ascii="Arial" w:hAnsi="Arial" w:cs="Arial"/>
          <w:sz w:val="28"/>
          <w:szCs w:val="28"/>
        </w:rPr>
      </w:pPr>
      <w:r w:rsidRPr="008516B0">
        <w:rPr>
          <w:rFonts w:ascii="Arial" w:hAnsi="Arial" w:cs="Arial"/>
          <w:sz w:val="28"/>
          <w:szCs w:val="28"/>
        </w:rPr>
        <w:t xml:space="preserve">For </w:t>
      </w:r>
      <w:proofErr w:type="gramStart"/>
      <w:r w:rsidRPr="008516B0">
        <w:rPr>
          <w:rFonts w:ascii="Arial" w:hAnsi="Arial" w:cs="Arial"/>
          <w:sz w:val="28"/>
          <w:szCs w:val="28"/>
        </w:rPr>
        <w:t>every one</w:t>
      </w:r>
      <w:proofErr w:type="gramEnd"/>
      <w:r w:rsidRPr="008516B0">
        <w:rPr>
          <w:rFonts w:ascii="Arial" w:hAnsi="Arial" w:cs="Arial"/>
          <w:sz w:val="28"/>
          <w:szCs w:val="28"/>
        </w:rPr>
        <w:t xml:space="preserve"> non disabled woman who dies, 11 disabled women die</w:t>
      </w:r>
    </w:p>
    <w:p w14:paraId="536E4003" w14:textId="12B0759B" w:rsidR="008516B0" w:rsidRPr="008516B0" w:rsidRDefault="008516B0" w:rsidP="008516B0">
      <w:pPr>
        <w:pStyle w:val="ListParagraph"/>
        <w:numPr>
          <w:ilvl w:val="0"/>
          <w:numId w:val="26"/>
        </w:numPr>
        <w:rPr>
          <w:rFonts w:ascii="Arial" w:hAnsi="Arial" w:cs="Arial"/>
          <w:sz w:val="28"/>
          <w:szCs w:val="28"/>
        </w:rPr>
      </w:pPr>
      <w:r w:rsidRPr="008516B0">
        <w:rPr>
          <w:rFonts w:ascii="Arial" w:hAnsi="Arial" w:cs="Arial"/>
          <w:sz w:val="28"/>
          <w:szCs w:val="28"/>
        </w:rPr>
        <w:t xml:space="preserve">For </w:t>
      </w:r>
      <w:proofErr w:type="gramStart"/>
      <w:r w:rsidRPr="008516B0">
        <w:rPr>
          <w:rFonts w:ascii="Arial" w:hAnsi="Arial" w:cs="Arial"/>
          <w:sz w:val="28"/>
          <w:szCs w:val="28"/>
        </w:rPr>
        <w:t>every one</w:t>
      </w:r>
      <w:proofErr w:type="gramEnd"/>
      <w:r w:rsidRPr="008516B0">
        <w:rPr>
          <w:rFonts w:ascii="Arial" w:hAnsi="Arial" w:cs="Arial"/>
          <w:sz w:val="28"/>
          <w:szCs w:val="28"/>
        </w:rPr>
        <w:t xml:space="preserve"> non disabled man who dies, 6.5 disabled men die</w:t>
      </w:r>
    </w:p>
    <w:p w14:paraId="322D8BEE" w14:textId="77777777" w:rsidR="008516B0" w:rsidRDefault="008516B0" w:rsidP="008516B0">
      <w:pPr>
        <w:pStyle w:val="ListParagraph"/>
        <w:rPr>
          <w:rFonts w:ascii="Arial" w:hAnsi="Arial" w:cs="Arial"/>
          <w:sz w:val="28"/>
          <w:szCs w:val="28"/>
        </w:rPr>
      </w:pPr>
    </w:p>
    <w:p w14:paraId="32B85A9A" w14:textId="01474B05" w:rsidR="008516B0" w:rsidRPr="008516B0" w:rsidRDefault="008516B0" w:rsidP="006D6CAF">
      <w:pPr>
        <w:pStyle w:val="ListParagraph"/>
        <w:numPr>
          <w:ilvl w:val="0"/>
          <w:numId w:val="26"/>
        </w:numPr>
        <w:rPr>
          <w:rFonts w:ascii="Arial" w:hAnsi="Arial" w:cs="Arial"/>
          <w:sz w:val="28"/>
          <w:szCs w:val="28"/>
        </w:rPr>
      </w:pPr>
      <w:r w:rsidRPr="008516B0">
        <w:rPr>
          <w:rFonts w:ascii="Arial" w:hAnsi="Arial" w:cs="Arial"/>
          <w:sz w:val="28"/>
          <w:szCs w:val="28"/>
        </w:rPr>
        <w:t xml:space="preserve">40% of people with a health condition report high levels of anxiety (compared to 33% of general population) </w:t>
      </w:r>
    </w:p>
    <w:p w14:paraId="34E172C0" w14:textId="77777777" w:rsidR="008516B0" w:rsidRPr="00215632" w:rsidRDefault="008516B0" w:rsidP="008516B0">
      <w:pPr>
        <w:rPr>
          <w:rFonts w:ascii="Arial" w:hAnsi="Arial" w:cs="Arial"/>
          <w:sz w:val="24"/>
          <w:szCs w:val="24"/>
        </w:rPr>
      </w:pPr>
      <w:r w:rsidRPr="00215632">
        <w:rPr>
          <w:rFonts w:ascii="Arial" w:hAnsi="Arial" w:cs="Arial"/>
          <w:sz w:val="24"/>
          <w:szCs w:val="24"/>
        </w:rPr>
        <w:t>Activity Alliance: The impact of COVID 19 on disabled people</w:t>
      </w:r>
    </w:p>
    <w:p w14:paraId="512340E4" w14:textId="12FD6B62" w:rsidR="001036AA" w:rsidRPr="004B0B4B" w:rsidRDefault="00861CB6">
      <w:pPr>
        <w:spacing w:after="0" w:line="240" w:lineRule="auto"/>
        <w:rPr>
          <w:rFonts w:ascii="Arial" w:hAnsi="Arial" w:cs="Arial"/>
          <w:sz w:val="28"/>
          <w:szCs w:val="28"/>
        </w:rPr>
      </w:pPr>
      <w:r w:rsidRPr="004B0B4B">
        <w:rPr>
          <w:rFonts w:ascii="Arial" w:hAnsi="Arial" w:cs="Arial"/>
          <w:sz w:val="28"/>
          <w:szCs w:val="28"/>
        </w:rPr>
        <w:br/>
        <w:t xml:space="preserve">It will be some time before we can truly see what lasting impact this experience has had on us all. Even so, it’s clear to see that the Covid-19 pandemic has made existing problems bigger — and the barriers harder to overcome. </w:t>
      </w:r>
    </w:p>
    <w:p w14:paraId="507D590C" w14:textId="77777777" w:rsidR="001036AA" w:rsidRPr="004B0B4B" w:rsidRDefault="001036AA">
      <w:pPr>
        <w:spacing w:after="0" w:line="240" w:lineRule="auto"/>
        <w:rPr>
          <w:rFonts w:ascii="Arial" w:hAnsi="Arial" w:cs="Arial"/>
          <w:sz w:val="28"/>
          <w:szCs w:val="28"/>
        </w:rPr>
      </w:pPr>
    </w:p>
    <w:p w14:paraId="73CE029D" w14:textId="77777777" w:rsidR="001036AA" w:rsidRPr="004B0B4B" w:rsidRDefault="001036AA">
      <w:pPr>
        <w:spacing w:after="0" w:line="240" w:lineRule="auto"/>
        <w:rPr>
          <w:rFonts w:ascii="Arial" w:hAnsi="Arial" w:cs="Arial"/>
          <w:sz w:val="28"/>
          <w:szCs w:val="28"/>
        </w:rPr>
      </w:pPr>
    </w:p>
    <w:p w14:paraId="41473865" w14:textId="5CB51C2F" w:rsidR="001036AA" w:rsidRPr="009E3F7F" w:rsidRDefault="00861CB6">
      <w:pPr>
        <w:pStyle w:val="Heading1"/>
        <w:spacing w:after="0" w:line="240" w:lineRule="auto"/>
        <w:rPr>
          <w:rFonts w:ascii="Arial" w:hAnsi="Arial" w:cs="Arial"/>
          <w:color w:val="002855"/>
          <w:sz w:val="28"/>
          <w:szCs w:val="28"/>
        </w:rPr>
      </w:pPr>
      <w:bookmarkStart w:id="1" w:name="_uj879c4glrwq" w:colFirst="0" w:colLast="0"/>
      <w:bookmarkEnd w:id="1"/>
      <w:r w:rsidRPr="009E3F7F">
        <w:rPr>
          <w:rFonts w:ascii="Arial" w:hAnsi="Arial" w:cs="Arial"/>
          <w:color w:val="002855"/>
          <w:sz w:val="28"/>
          <w:szCs w:val="28"/>
        </w:rPr>
        <w:t>Our journey so far</w:t>
      </w:r>
      <w:r w:rsidRPr="009E3F7F">
        <w:rPr>
          <w:rFonts w:ascii="Arial" w:hAnsi="Arial" w:cs="Arial"/>
          <w:color w:val="002855"/>
          <w:sz w:val="28"/>
          <w:szCs w:val="28"/>
        </w:rPr>
        <w:br/>
      </w:r>
      <w:r w:rsidRPr="009E3F7F">
        <w:rPr>
          <w:rFonts w:ascii="Arial" w:hAnsi="Arial" w:cs="Arial"/>
          <w:iCs/>
          <w:color w:val="002855"/>
          <w:sz w:val="28"/>
          <w:szCs w:val="28"/>
        </w:rPr>
        <w:t>The story, research, and thinking behind the vision</w:t>
      </w:r>
    </w:p>
    <w:p w14:paraId="644B622A" w14:textId="5F25C4F2"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The benefits of finding a way through the challenges are clear. Through </w:t>
      </w:r>
      <w:r w:rsidR="00B62ABF" w:rsidRPr="004B0B4B">
        <w:rPr>
          <w:rFonts w:ascii="Arial" w:hAnsi="Arial" w:cs="Arial"/>
          <w:sz w:val="28"/>
          <w:szCs w:val="28"/>
        </w:rPr>
        <w:t>active lives</w:t>
      </w:r>
      <w:r w:rsidRPr="004B0B4B">
        <w:rPr>
          <w:rFonts w:ascii="Arial" w:hAnsi="Arial" w:cs="Arial"/>
          <w:sz w:val="28"/>
          <w:szCs w:val="28"/>
        </w:rPr>
        <w:t xml:space="preserve">, we can create a fairer, stronger, </w:t>
      </w:r>
      <w:proofErr w:type="gramStart"/>
      <w:r w:rsidRPr="004B0B4B">
        <w:rPr>
          <w:rFonts w:ascii="Arial" w:hAnsi="Arial" w:cs="Arial"/>
          <w:sz w:val="28"/>
          <w:szCs w:val="28"/>
        </w:rPr>
        <w:t>healthier</w:t>
      </w:r>
      <w:proofErr w:type="gramEnd"/>
      <w:r w:rsidRPr="004B0B4B">
        <w:rPr>
          <w:rFonts w:ascii="Arial" w:hAnsi="Arial" w:cs="Arial"/>
          <w:sz w:val="28"/>
          <w:szCs w:val="28"/>
        </w:rPr>
        <w:t xml:space="preserve"> and greener society for all </w:t>
      </w:r>
      <w:r w:rsidRPr="004B0B4B">
        <w:rPr>
          <w:rFonts w:ascii="Arial" w:hAnsi="Arial" w:cs="Arial"/>
          <w:color w:val="111111"/>
          <w:sz w:val="28"/>
          <w:szCs w:val="28"/>
          <w:highlight w:val="white"/>
        </w:rPr>
        <w:t>—</w:t>
      </w:r>
      <w:r w:rsidRPr="004B0B4B">
        <w:rPr>
          <w:rFonts w:ascii="Arial" w:hAnsi="Arial" w:cs="Arial"/>
          <w:sz w:val="28"/>
          <w:szCs w:val="28"/>
        </w:rPr>
        <w:t xml:space="preserve"> which is especially important as we recover from Covid-19, both locally and nationally.</w:t>
      </w:r>
    </w:p>
    <w:p w14:paraId="3B01DF8B" w14:textId="77777777" w:rsidR="001036AA" w:rsidRPr="004B0B4B" w:rsidRDefault="001036AA">
      <w:pPr>
        <w:spacing w:after="0" w:line="240" w:lineRule="auto"/>
        <w:rPr>
          <w:rFonts w:ascii="Arial" w:hAnsi="Arial" w:cs="Arial"/>
          <w:sz w:val="28"/>
          <w:szCs w:val="28"/>
        </w:rPr>
      </w:pPr>
    </w:p>
    <w:p w14:paraId="51E99BC1" w14:textId="77777777"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Sport England launched a new national strategy, ‘Uniting the Movement’, in January 2021. It sets out a 10-year vision to transform lives and communities through physical activity, and its mission is clear – to tackle the deep-rooted inequalities and unlock the advantages of sport and physical activity for everyone. </w:t>
      </w:r>
    </w:p>
    <w:p w14:paraId="0A09272A" w14:textId="77777777" w:rsidR="001036AA" w:rsidRPr="004B0B4B" w:rsidRDefault="001036AA">
      <w:pPr>
        <w:spacing w:after="0" w:line="240" w:lineRule="auto"/>
        <w:rPr>
          <w:rFonts w:ascii="Arial" w:hAnsi="Arial" w:cs="Arial"/>
          <w:sz w:val="28"/>
          <w:szCs w:val="28"/>
        </w:rPr>
      </w:pPr>
    </w:p>
    <w:p w14:paraId="1C3026E4" w14:textId="77777777" w:rsidR="001036AA" w:rsidRPr="004B0B4B" w:rsidRDefault="00861CB6">
      <w:pPr>
        <w:spacing w:after="0" w:line="240" w:lineRule="auto"/>
        <w:rPr>
          <w:rFonts w:ascii="Arial" w:hAnsi="Arial" w:cs="Arial"/>
          <w:sz w:val="28"/>
          <w:szCs w:val="28"/>
        </w:rPr>
      </w:pPr>
      <w:r w:rsidRPr="004B0B4B">
        <w:rPr>
          <w:rFonts w:ascii="Arial" w:hAnsi="Arial" w:cs="Arial"/>
          <w:sz w:val="28"/>
          <w:szCs w:val="28"/>
        </w:rPr>
        <w:t>We’re proud to be supporting and playing our part in Uniting the Movement. In essence, this shared vision is our local response, setting out the future priorities and actions needed at a local level from us, our partners, and for people and organisations in Notts and Derbyshire.</w:t>
      </w:r>
    </w:p>
    <w:p w14:paraId="7E50A7E1" w14:textId="77777777" w:rsidR="001036AA" w:rsidRPr="004B0B4B" w:rsidRDefault="001036AA">
      <w:pPr>
        <w:spacing w:after="0" w:line="240" w:lineRule="auto"/>
        <w:rPr>
          <w:rFonts w:ascii="Arial" w:hAnsi="Arial" w:cs="Arial"/>
          <w:sz w:val="28"/>
          <w:szCs w:val="28"/>
        </w:rPr>
      </w:pPr>
    </w:p>
    <w:p w14:paraId="4324A19E" w14:textId="0DC549DC" w:rsidR="001036AA" w:rsidRPr="004B0B4B" w:rsidRDefault="00080479" w:rsidP="008813A3">
      <w:pPr>
        <w:spacing w:after="0" w:line="240" w:lineRule="auto"/>
        <w:rPr>
          <w:rFonts w:ascii="Arial" w:hAnsi="Arial" w:cs="Arial"/>
          <w:sz w:val="28"/>
          <w:szCs w:val="28"/>
        </w:rPr>
      </w:pPr>
      <w:r w:rsidRPr="004B0B4B">
        <w:rPr>
          <w:rFonts w:ascii="Arial" w:hAnsi="Arial" w:cs="Arial"/>
          <w:sz w:val="28"/>
          <w:szCs w:val="28"/>
        </w:rPr>
        <w:t>W</w:t>
      </w:r>
      <w:r w:rsidR="00861CB6" w:rsidRPr="004B0B4B">
        <w:rPr>
          <w:rFonts w:ascii="Arial" w:hAnsi="Arial" w:cs="Arial"/>
          <w:sz w:val="28"/>
          <w:szCs w:val="28"/>
        </w:rPr>
        <w:t>e’re not starting from scratch.</w:t>
      </w:r>
      <w:r w:rsidRPr="004B0B4B">
        <w:rPr>
          <w:rFonts w:ascii="Arial" w:hAnsi="Arial" w:cs="Arial"/>
          <w:sz w:val="28"/>
          <w:szCs w:val="28"/>
        </w:rPr>
        <w:t xml:space="preserve"> Together we have</w:t>
      </w:r>
      <w:r w:rsidR="00861CB6" w:rsidRPr="004B0B4B">
        <w:rPr>
          <w:rFonts w:ascii="Arial" w:hAnsi="Arial" w:cs="Arial"/>
          <w:sz w:val="28"/>
          <w:szCs w:val="28"/>
        </w:rPr>
        <w:t xml:space="preserve"> already</w:t>
      </w:r>
      <w:r w:rsidRPr="004B0B4B">
        <w:rPr>
          <w:rFonts w:ascii="Arial" w:hAnsi="Arial" w:cs="Arial"/>
          <w:sz w:val="28"/>
          <w:szCs w:val="28"/>
        </w:rPr>
        <w:t xml:space="preserve"> been</w:t>
      </w:r>
      <w:r w:rsidR="00861CB6" w:rsidRPr="004B0B4B">
        <w:rPr>
          <w:rFonts w:ascii="Arial" w:hAnsi="Arial" w:cs="Arial"/>
          <w:sz w:val="28"/>
          <w:szCs w:val="28"/>
        </w:rPr>
        <w:t xml:space="preserve"> working in collaboration with </w:t>
      </w:r>
      <w:r w:rsidR="009E12C0" w:rsidRPr="004B0B4B">
        <w:rPr>
          <w:rFonts w:ascii="Arial" w:hAnsi="Arial" w:cs="Arial"/>
          <w:sz w:val="28"/>
          <w:szCs w:val="28"/>
        </w:rPr>
        <w:t>lots</w:t>
      </w:r>
      <w:r w:rsidR="00861CB6" w:rsidRPr="004B0B4B">
        <w:rPr>
          <w:rFonts w:ascii="Arial" w:hAnsi="Arial" w:cs="Arial"/>
          <w:sz w:val="28"/>
          <w:szCs w:val="28"/>
        </w:rPr>
        <w:t xml:space="preserve"> of people and organisations to spark the changes needed to make physical activity accessible to all. </w:t>
      </w:r>
    </w:p>
    <w:p w14:paraId="6F58FE77" w14:textId="77777777" w:rsidR="001036AA" w:rsidRPr="004B0B4B" w:rsidRDefault="00861CB6">
      <w:pPr>
        <w:spacing w:after="0" w:line="259" w:lineRule="auto"/>
        <w:rPr>
          <w:rFonts w:ascii="Arial" w:hAnsi="Arial" w:cs="Arial"/>
          <w:sz w:val="28"/>
          <w:szCs w:val="28"/>
        </w:rPr>
      </w:pPr>
      <w:r w:rsidRPr="004B0B4B">
        <w:rPr>
          <w:rFonts w:ascii="Arial" w:hAnsi="Arial" w:cs="Arial"/>
          <w:sz w:val="28"/>
          <w:szCs w:val="28"/>
        </w:rPr>
        <w:t xml:space="preserve"> </w:t>
      </w:r>
    </w:p>
    <w:p w14:paraId="43E0BD77" w14:textId="77777777" w:rsidR="00000175" w:rsidRDefault="00000175" w:rsidP="00A45DC2">
      <w:pPr>
        <w:spacing w:after="0" w:line="259" w:lineRule="auto"/>
        <w:rPr>
          <w:rFonts w:ascii="Arial" w:hAnsi="Arial" w:cs="Arial"/>
          <w:b/>
          <w:bCs/>
          <w:noProof/>
          <w:color w:val="002855"/>
          <w:sz w:val="28"/>
          <w:szCs w:val="28"/>
        </w:rPr>
      </w:pPr>
    </w:p>
    <w:p w14:paraId="3E96ABEB" w14:textId="77777777" w:rsidR="00000175" w:rsidRDefault="00000175" w:rsidP="00A45DC2">
      <w:pPr>
        <w:spacing w:after="0" w:line="259" w:lineRule="auto"/>
        <w:rPr>
          <w:rFonts w:ascii="Arial" w:hAnsi="Arial" w:cs="Arial"/>
          <w:b/>
          <w:bCs/>
          <w:noProof/>
          <w:color w:val="002855"/>
          <w:sz w:val="28"/>
          <w:szCs w:val="28"/>
        </w:rPr>
      </w:pPr>
    </w:p>
    <w:p w14:paraId="10777D81" w14:textId="52945324" w:rsidR="00000175" w:rsidRDefault="00000175" w:rsidP="00A45DC2">
      <w:pPr>
        <w:spacing w:after="0" w:line="259" w:lineRule="auto"/>
        <w:rPr>
          <w:rFonts w:ascii="Arial" w:hAnsi="Arial" w:cs="Arial"/>
          <w:b/>
          <w:bCs/>
          <w:noProof/>
          <w:color w:val="002855"/>
          <w:sz w:val="28"/>
          <w:szCs w:val="28"/>
        </w:rPr>
      </w:pPr>
    </w:p>
    <w:p w14:paraId="1F466326" w14:textId="77777777" w:rsidR="00215632" w:rsidRDefault="00215632" w:rsidP="00A45DC2">
      <w:pPr>
        <w:spacing w:after="0" w:line="259" w:lineRule="auto"/>
        <w:rPr>
          <w:rFonts w:ascii="Arial" w:hAnsi="Arial" w:cs="Arial"/>
          <w:b/>
          <w:bCs/>
          <w:noProof/>
          <w:color w:val="002855"/>
          <w:sz w:val="28"/>
          <w:szCs w:val="28"/>
        </w:rPr>
      </w:pPr>
    </w:p>
    <w:p w14:paraId="1A0623A3" w14:textId="77777777" w:rsidR="00000175" w:rsidRDefault="00000175" w:rsidP="00000175">
      <w:pPr>
        <w:spacing w:after="0" w:line="259" w:lineRule="auto"/>
        <w:rPr>
          <w:rFonts w:ascii="Arial" w:hAnsi="Arial" w:cs="Arial"/>
          <w:b/>
          <w:bCs/>
          <w:noProof/>
          <w:color w:val="002855"/>
          <w:sz w:val="28"/>
          <w:szCs w:val="28"/>
        </w:rPr>
      </w:pPr>
    </w:p>
    <w:p w14:paraId="10093C16" w14:textId="77777777" w:rsidR="00000175" w:rsidRDefault="00000175" w:rsidP="00000175">
      <w:pPr>
        <w:spacing w:after="0" w:line="259" w:lineRule="auto"/>
        <w:rPr>
          <w:rFonts w:ascii="Arial" w:hAnsi="Arial" w:cs="Arial"/>
          <w:b/>
          <w:bCs/>
          <w:noProof/>
          <w:color w:val="002855"/>
          <w:sz w:val="28"/>
          <w:szCs w:val="28"/>
        </w:rPr>
      </w:pPr>
    </w:p>
    <w:p w14:paraId="7C320DD0" w14:textId="77777777" w:rsidR="00000175" w:rsidRDefault="00000175" w:rsidP="00000175">
      <w:pPr>
        <w:spacing w:after="0" w:line="259" w:lineRule="auto"/>
        <w:rPr>
          <w:rFonts w:ascii="Arial" w:hAnsi="Arial" w:cs="Arial"/>
          <w:b/>
          <w:bCs/>
          <w:noProof/>
          <w:color w:val="002855"/>
          <w:sz w:val="28"/>
          <w:szCs w:val="28"/>
        </w:rPr>
      </w:pPr>
    </w:p>
    <w:p w14:paraId="6D011131" w14:textId="3469A28B" w:rsidR="00000175" w:rsidRDefault="00000175" w:rsidP="00A45DC2">
      <w:pPr>
        <w:spacing w:after="0" w:line="259" w:lineRule="auto"/>
        <w:rPr>
          <w:rFonts w:ascii="Arial" w:hAnsi="Arial" w:cs="Arial"/>
          <w:b/>
          <w:bCs/>
          <w:noProof/>
          <w:color w:val="002855"/>
          <w:sz w:val="28"/>
          <w:szCs w:val="28"/>
        </w:rPr>
      </w:pPr>
      <w:r w:rsidRPr="00A45DC2">
        <w:rPr>
          <w:rFonts w:ascii="Arial" w:hAnsi="Arial" w:cs="Arial"/>
          <w:b/>
          <w:bCs/>
          <w:noProof/>
          <w:color w:val="002855"/>
          <w:sz w:val="28"/>
          <w:szCs w:val="28"/>
        </w:rPr>
        <w:lastRenderedPageBreak/>
        <w:t>Insight process</w:t>
      </w:r>
    </w:p>
    <w:p w14:paraId="0215A972" w14:textId="77777777" w:rsidR="00000175" w:rsidRDefault="00000175" w:rsidP="00A45DC2">
      <w:pPr>
        <w:spacing w:after="0" w:line="259" w:lineRule="auto"/>
        <w:rPr>
          <w:rFonts w:ascii="Arial" w:hAnsi="Arial" w:cs="Arial"/>
          <w:b/>
          <w:bCs/>
          <w:noProof/>
          <w:color w:val="002855"/>
          <w:sz w:val="28"/>
          <w:szCs w:val="28"/>
        </w:rPr>
      </w:pPr>
    </w:p>
    <w:p w14:paraId="179BA384" w14:textId="77777777" w:rsidR="009A6C8D" w:rsidRDefault="009A6C8D" w:rsidP="00000175">
      <w:pPr>
        <w:spacing w:line="259" w:lineRule="auto"/>
        <w:rPr>
          <w:rFonts w:ascii="Arial" w:hAnsi="Arial" w:cs="Arial"/>
          <w:b/>
          <w:bCs/>
          <w:noProof/>
          <w:color w:val="002855"/>
          <w:sz w:val="28"/>
          <w:szCs w:val="28"/>
        </w:rPr>
      </w:pPr>
      <w:r>
        <w:rPr>
          <w:rFonts w:ascii="Arial" w:hAnsi="Arial" w:cs="Arial"/>
          <w:sz w:val="28"/>
          <w:szCs w:val="28"/>
        </w:rPr>
        <w:t>Review of the evidence and research to inform our insight</w:t>
      </w:r>
    </w:p>
    <w:p w14:paraId="48DCBECB" w14:textId="77777777" w:rsidR="009A6C8D" w:rsidRPr="009B3972" w:rsidRDefault="009A6C8D" w:rsidP="009B3972">
      <w:pPr>
        <w:spacing w:line="259" w:lineRule="auto"/>
        <w:jc w:val="center"/>
        <w:rPr>
          <w:rFonts w:ascii="Arial" w:hAnsi="Arial" w:cs="Arial"/>
          <w:sz w:val="144"/>
          <w:szCs w:val="144"/>
        </w:rPr>
      </w:pPr>
      <w:r w:rsidRPr="009B3972">
        <w:rPr>
          <w:rFonts w:ascii="Arial" w:hAnsi="Arial" w:cs="Arial"/>
          <w:sz w:val="144"/>
          <w:szCs w:val="144"/>
        </w:rPr>
        <w:sym w:font="Symbol" w:char="F0AF"/>
      </w:r>
    </w:p>
    <w:p w14:paraId="5790424B" w14:textId="77777777" w:rsidR="009A6C8D" w:rsidRPr="00000175" w:rsidRDefault="009A6C8D" w:rsidP="00000175">
      <w:pPr>
        <w:pStyle w:val="ListParagraph"/>
        <w:numPr>
          <w:ilvl w:val="0"/>
          <w:numId w:val="27"/>
        </w:numPr>
        <w:spacing w:line="259" w:lineRule="auto"/>
        <w:rPr>
          <w:rFonts w:ascii="Arial" w:hAnsi="Arial" w:cs="Arial"/>
          <w:sz w:val="28"/>
          <w:szCs w:val="28"/>
        </w:rPr>
      </w:pPr>
      <w:r w:rsidRPr="00000175">
        <w:rPr>
          <w:rFonts w:ascii="Arial" w:hAnsi="Arial" w:cs="Arial"/>
          <w:sz w:val="28"/>
          <w:szCs w:val="28"/>
        </w:rPr>
        <w:t>Physical activity behaviour and demographic data</w:t>
      </w:r>
    </w:p>
    <w:p w14:paraId="544C1B33" w14:textId="77777777" w:rsidR="009A6C8D" w:rsidRPr="00000175" w:rsidRDefault="009A6C8D" w:rsidP="00000175">
      <w:pPr>
        <w:pStyle w:val="ListParagraph"/>
        <w:numPr>
          <w:ilvl w:val="0"/>
          <w:numId w:val="27"/>
        </w:numPr>
        <w:spacing w:line="259" w:lineRule="auto"/>
        <w:rPr>
          <w:rFonts w:ascii="Arial" w:hAnsi="Arial" w:cs="Arial"/>
          <w:sz w:val="28"/>
          <w:szCs w:val="28"/>
        </w:rPr>
      </w:pPr>
      <w:r w:rsidRPr="00000175">
        <w:rPr>
          <w:rFonts w:ascii="Arial" w:hAnsi="Arial" w:cs="Arial"/>
          <w:sz w:val="28"/>
          <w:szCs w:val="28"/>
        </w:rPr>
        <w:t>Work with people and neighbourhoods experiencing the greatest inequality</w:t>
      </w:r>
    </w:p>
    <w:p w14:paraId="06BC5935" w14:textId="77777777" w:rsidR="009A6C8D" w:rsidRPr="00000175" w:rsidRDefault="009A6C8D" w:rsidP="00000175">
      <w:pPr>
        <w:pStyle w:val="ListParagraph"/>
        <w:numPr>
          <w:ilvl w:val="0"/>
          <w:numId w:val="27"/>
        </w:numPr>
        <w:spacing w:line="259" w:lineRule="auto"/>
        <w:rPr>
          <w:rFonts w:ascii="Arial" w:hAnsi="Arial" w:cs="Arial"/>
          <w:sz w:val="28"/>
          <w:szCs w:val="28"/>
        </w:rPr>
      </w:pPr>
      <w:r w:rsidRPr="00000175">
        <w:rPr>
          <w:rFonts w:ascii="Arial" w:hAnsi="Arial" w:cs="Arial"/>
          <w:sz w:val="28"/>
          <w:szCs w:val="28"/>
        </w:rPr>
        <w:t>Current investments and programmes</w:t>
      </w:r>
    </w:p>
    <w:p w14:paraId="02B70C64" w14:textId="77777777" w:rsidR="009A6C8D" w:rsidRPr="00000175" w:rsidRDefault="009A6C8D" w:rsidP="00000175">
      <w:pPr>
        <w:pStyle w:val="ListParagraph"/>
        <w:numPr>
          <w:ilvl w:val="0"/>
          <w:numId w:val="27"/>
        </w:numPr>
        <w:spacing w:line="259" w:lineRule="auto"/>
        <w:rPr>
          <w:rFonts w:ascii="Arial" w:hAnsi="Arial" w:cs="Arial"/>
          <w:sz w:val="28"/>
          <w:szCs w:val="28"/>
        </w:rPr>
      </w:pPr>
      <w:r w:rsidRPr="00000175">
        <w:rPr>
          <w:rFonts w:ascii="Arial" w:hAnsi="Arial" w:cs="Arial"/>
          <w:sz w:val="28"/>
          <w:szCs w:val="28"/>
        </w:rPr>
        <w:t>Published national and local insight and literature</w:t>
      </w:r>
    </w:p>
    <w:p w14:paraId="43630C67" w14:textId="77777777" w:rsidR="009A6C8D" w:rsidRPr="00000175" w:rsidRDefault="009A6C8D" w:rsidP="00000175">
      <w:pPr>
        <w:pStyle w:val="ListParagraph"/>
        <w:numPr>
          <w:ilvl w:val="0"/>
          <w:numId w:val="27"/>
        </w:numPr>
        <w:spacing w:line="259" w:lineRule="auto"/>
        <w:rPr>
          <w:rFonts w:ascii="Arial" w:hAnsi="Arial" w:cs="Arial"/>
          <w:sz w:val="28"/>
          <w:szCs w:val="28"/>
        </w:rPr>
      </w:pPr>
      <w:r w:rsidRPr="00000175">
        <w:rPr>
          <w:rFonts w:ascii="Arial" w:hAnsi="Arial" w:cs="Arial"/>
          <w:sz w:val="28"/>
          <w:szCs w:val="28"/>
        </w:rPr>
        <w:t>Observations of change and learning</w:t>
      </w:r>
    </w:p>
    <w:p w14:paraId="49DFAE7A" w14:textId="77777777" w:rsidR="009A6C8D" w:rsidRPr="00000175" w:rsidRDefault="009A6C8D" w:rsidP="00000175">
      <w:pPr>
        <w:pStyle w:val="ListParagraph"/>
        <w:numPr>
          <w:ilvl w:val="0"/>
          <w:numId w:val="27"/>
        </w:numPr>
        <w:spacing w:line="259" w:lineRule="auto"/>
        <w:rPr>
          <w:rFonts w:ascii="Arial" w:hAnsi="Arial" w:cs="Arial"/>
          <w:b/>
          <w:bCs/>
          <w:noProof/>
          <w:color w:val="002855"/>
          <w:sz w:val="28"/>
          <w:szCs w:val="28"/>
        </w:rPr>
      </w:pPr>
      <w:r w:rsidRPr="00000175">
        <w:rPr>
          <w:rFonts w:ascii="Arial" w:hAnsi="Arial" w:cs="Arial"/>
          <w:sz w:val="28"/>
          <w:szCs w:val="28"/>
        </w:rPr>
        <w:t>Impact of COVID19</w:t>
      </w:r>
    </w:p>
    <w:p w14:paraId="25354DBF" w14:textId="77777777" w:rsidR="009A6C8D" w:rsidRPr="009B3972" w:rsidRDefault="009A6C8D" w:rsidP="009B3972">
      <w:pPr>
        <w:spacing w:line="259" w:lineRule="auto"/>
        <w:jc w:val="center"/>
        <w:rPr>
          <w:rFonts w:ascii="Arial" w:hAnsi="Arial" w:cs="Arial"/>
          <w:sz w:val="144"/>
          <w:szCs w:val="144"/>
        </w:rPr>
      </w:pPr>
      <w:r w:rsidRPr="009B3972">
        <w:rPr>
          <w:sz w:val="144"/>
          <w:szCs w:val="144"/>
        </w:rPr>
        <w:sym w:font="Symbol" w:char="F0AF"/>
      </w:r>
    </w:p>
    <w:p w14:paraId="08F4608C" w14:textId="77777777" w:rsidR="009A6C8D" w:rsidRPr="00000175" w:rsidRDefault="009A6C8D" w:rsidP="00A45DC2">
      <w:pPr>
        <w:spacing w:line="259" w:lineRule="auto"/>
        <w:rPr>
          <w:rFonts w:ascii="Arial" w:hAnsi="Arial" w:cs="Arial"/>
          <w:sz w:val="28"/>
          <w:szCs w:val="28"/>
        </w:rPr>
      </w:pPr>
      <w:r>
        <w:rPr>
          <w:rFonts w:ascii="Arial" w:hAnsi="Arial" w:cs="Arial"/>
          <w:sz w:val="28"/>
          <w:szCs w:val="28"/>
        </w:rPr>
        <w:t>Finding sense-checked with a range of people and organisations</w:t>
      </w:r>
    </w:p>
    <w:p w14:paraId="73A3E627" w14:textId="14166391" w:rsidR="00A45DC2" w:rsidRDefault="00A45DC2" w:rsidP="00A45DC2">
      <w:pPr>
        <w:spacing w:after="0" w:line="259" w:lineRule="auto"/>
        <w:rPr>
          <w:rFonts w:ascii="Arial" w:hAnsi="Arial" w:cs="Arial"/>
          <w:b/>
          <w:bCs/>
          <w:color w:val="002855"/>
          <w:sz w:val="28"/>
          <w:szCs w:val="28"/>
        </w:rPr>
      </w:pPr>
    </w:p>
    <w:p w14:paraId="26BAF1FA" w14:textId="661216F1" w:rsidR="001036AA" w:rsidRPr="004B0B4B" w:rsidRDefault="00861CB6">
      <w:pPr>
        <w:spacing w:after="0" w:line="259" w:lineRule="auto"/>
        <w:rPr>
          <w:rFonts w:ascii="Arial" w:hAnsi="Arial" w:cs="Arial"/>
          <w:sz w:val="28"/>
          <w:szCs w:val="28"/>
        </w:rPr>
      </w:pPr>
      <w:proofErr w:type="gramStart"/>
      <w:r w:rsidRPr="004B0B4B">
        <w:rPr>
          <w:rFonts w:ascii="Arial" w:hAnsi="Arial" w:cs="Arial"/>
          <w:sz w:val="28"/>
          <w:szCs w:val="28"/>
        </w:rPr>
        <w:t>All of</w:t>
      </w:r>
      <w:proofErr w:type="gramEnd"/>
      <w:r w:rsidRPr="004B0B4B">
        <w:rPr>
          <w:rFonts w:ascii="Arial" w:hAnsi="Arial" w:cs="Arial"/>
          <w:sz w:val="28"/>
          <w:szCs w:val="28"/>
        </w:rPr>
        <w:t xml:space="preserve"> this work has been gathered together and sense-checked by many different people and organisations, with over </w:t>
      </w:r>
      <w:r w:rsidR="00FB4D99" w:rsidRPr="004B0B4B">
        <w:rPr>
          <w:rFonts w:ascii="Arial" w:hAnsi="Arial" w:cs="Arial"/>
          <w:sz w:val="28"/>
          <w:szCs w:val="28"/>
        </w:rPr>
        <w:t>7</w:t>
      </w:r>
      <w:r w:rsidRPr="004B0B4B">
        <w:rPr>
          <w:rFonts w:ascii="Arial" w:hAnsi="Arial" w:cs="Arial"/>
          <w:sz w:val="28"/>
          <w:szCs w:val="28"/>
        </w:rPr>
        <w:t>00 people joining our discussions about the findings, opportunities and next steps needed. That’s why we call this a shared vision: it’s built on the needs and contributions of hundreds of people across Nott</w:t>
      </w:r>
      <w:r w:rsidR="000C404A" w:rsidRPr="004B0B4B">
        <w:rPr>
          <w:rFonts w:ascii="Arial" w:hAnsi="Arial" w:cs="Arial"/>
          <w:sz w:val="28"/>
          <w:szCs w:val="28"/>
        </w:rPr>
        <w:t>s</w:t>
      </w:r>
      <w:r w:rsidRPr="004B0B4B">
        <w:rPr>
          <w:rFonts w:ascii="Arial" w:hAnsi="Arial" w:cs="Arial"/>
          <w:sz w:val="28"/>
          <w:szCs w:val="28"/>
        </w:rPr>
        <w:t xml:space="preserve"> and Derbyshire. </w:t>
      </w:r>
    </w:p>
    <w:p w14:paraId="6CE1DDE2" w14:textId="77777777" w:rsidR="001036AA" w:rsidRPr="004B0B4B" w:rsidRDefault="001036AA">
      <w:pPr>
        <w:spacing w:after="0" w:line="259" w:lineRule="auto"/>
        <w:rPr>
          <w:rFonts w:ascii="Arial" w:hAnsi="Arial" w:cs="Arial"/>
          <w:sz w:val="28"/>
          <w:szCs w:val="28"/>
        </w:rPr>
      </w:pPr>
    </w:p>
    <w:p w14:paraId="300A0DAE" w14:textId="77777777" w:rsidR="001036AA" w:rsidRPr="00B7707B" w:rsidRDefault="00861CB6">
      <w:pPr>
        <w:spacing w:after="0" w:line="259" w:lineRule="auto"/>
        <w:rPr>
          <w:rFonts w:ascii="Arial" w:hAnsi="Arial" w:cs="Arial"/>
          <w:b/>
          <w:iCs/>
          <w:color w:val="002855"/>
          <w:sz w:val="28"/>
          <w:szCs w:val="28"/>
        </w:rPr>
      </w:pPr>
      <w:r w:rsidRPr="00B7707B">
        <w:rPr>
          <w:rFonts w:ascii="Arial" w:hAnsi="Arial" w:cs="Arial"/>
          <w:b/>
          <w:iCs/>
          <w:color w:val="002855"/>
          <w:sz w:val="28"/>
          <w:szCs w:val="28"/>
        </w:rPr>
        <w:t>What we’ve heard</w:t>
      </w:r>
    </w:p>
    <w:p w14:paraId="0CBB9951" w14:textId="77777777" w:rsidR="001036AA" w:rsidRPr="004B0B4B" w:rsidRDefault="001036AA">
      <w:pPr>
        <w:spacing w:after="0" w:line="259" w:lineRule="auto"/>
        <w:rPr>
          <w:rFonts w:ascii="Arial" w:hAnsi="Arial" w:cs="Arial"/>
          <w:sz w:val="28"/>
          <w:szCs w:val="28"/>
        </w:rPr>
      </w:pPr>
    </w:p>
    <w:p w14:paraId="13F56862" w14:textId="6A565ED3" w:rsidR="001036AA" w:rsidRPr="004B0B4B" w:rsidRDefault="00861CB6">
      <w:pPr>
        <w:spacing w:after="0" w:line="259" w:lineRule="auto"/>
        <w:rPr>
          <w:rFonts w:ascii="Arial" w:hAnsi="Arial" w:cs="Arial"/>
          <w:sz w:val="28"/>
          <w:szCs w:val="28"/>
        </w:rPr>
      </w:pPr>
      <w:r w:rsidRPr="004B0B4B">
        <w:rPr>
          <w:rFonts w:ascii="Arial" w:hAnsi="Arial" w:cs="Arial"/>
          <w:sz w:val="28"/>
          <w:szCs w:val="28"/>
        </w:rPr>
        <w:t xml:space="preserve">Through </w:t>
      </w:r>
      <w:r w:rsidR="0002200C" w:rsidRPr="004B0B4B">
        <w:rPr>
          <w:rFonts w:ascii="Arial" w:hAnsi="Arial" w:cs="Arial"/>
          <w:sz w:val="28"/>
          <w:szCs w:val="28"/>
        </w:rPr>
        <w:t>a wide range of discussions, conversations, meetings and event</w:t>
      </w:r>
      <w:r w:rsidR="00DA5EED" w:rsidRPr="004B0B4B">
        <w:rPr>
          <w:rFonts w:ascii="Arial" w:hAnsi="Arial" w:cs="Arial"/>
          <w:sz w:val="28"/>
          <w:szCs w:val="28"/>
        </w:rPr>
        <w:t>s</w:t>
      </w:r>
      <w:r w:rsidRPr="004B0B4B">
        <w:rPr>
          <w:rFonts w:ascii="Arial" w:hAnsi="Arial" w:cs="Arial"/>
          <w:sz w:val="28"/>
          <w:szCs w:val="28"/>
        </w:rPr>
        <w:t xml:space="preserve">, we’ve gathered the opinions and </w:t>
      </w:r>
      <w:proofErr w:type="gramStart"/>
      <w:r w:rsidRPr="004B0B4B">
        <w:rPr>
          <w:rFonts w:ascii="Arial" w:hAnsi="Arial" w:cs="Arial"/>
          <w:sz w:val="28"/>
          <w:szCs w:val="28"/>
        </w:rPr>
        <w:t>feedback</w:t>
      </w:r>
      <w:proofErr w:type="gramEnd"/>
      <w:r w:rsidRPr="004B0B4B">
        <w:rPr>
          <w:rFonts w:ascii="Arial" w:hAnsi="Arial" w:cs="Arial"/>
          <w:sz w:val="28"/>
          <w:szCs w:val="28"/>
        </w:rPr>
        <w:t xml:space="preserve"> </w:t>
      </w:r>
      <w:r w:rsidR="0067038D" w:rsidRPr="004B0B4B">
        <w:rPr>
          <w:rFonts w:ascii="Arial" w:hAnsi="Arial" w:cs="Arial"/>
          <w:sz w:val="28"/>
          <w:szCs w:val="28"/>
        </w:rPr>
        <w:t xml:space="preserve">and </w:t>
      </w:r>
      <w:r w:rsidR="00F9729F" w:rsidRPr="004B0B4B">
        <w:rPr>
          <w:rFonts w:ascii="Arial" w:hAnsi="Arial" w:cs="Arial"/>
          <w:sz w:val="28"/>
          <w:szCs w:val="28"/>
        </w:rPr>
        <w:t>this</w:t>
      </w:r>
      <w:r w:rsidRPr="004B0B4B">
        <w:rPr>
          <w:rFonts w:ascii="Arial" w:hAnsi="Arial" w:cs="Arial"/>
          <w:sz w:val="28"/>
          <w:szCs w:val="28"/>
        </w:rPr>
        <w:t xml:space="preserve"> is a summary of what we’ve heard.</w:t>
      </w:r>
    </w:p>
    <w:p w14:paraId="48B234AB" w14:textId="65F04CEF" w:rsidR="00DA5EED" w:rsidRDefault="00DA5EED">
      <w:pPr>
        <w:spacing w:after="0" w:line="259" w:lineRule="auto"/>
        <w:rPr>
          <w:rFonts w:ascii="Arial" w:hAnsi="Arial" w:cs="Arial"/>
          <w:sz w:val="28"/>
          <w:szCs w:val="28"/>
        </w:rPr>
      </w:pPr>
    </w:p>
    <w:p w14:paraId="4EC44B29" w14:textId="77777777" w:rsidR="009A6C8D" w:rsidRPr="004B0B4B" w:rsidRDefault="009A6C8D">
      <w:pPr>
        <w:spacing w:after="0" w:line="259" w:lineRule="auto"/>
        <w:rPr>
          <w:rFonts w:ascii="Arial" w:hAnsi="Arial" w:cs="Arial"/>
          <w:sz w:val="28"/>
          <w:szCs w:val="28"/>
        </w:rPr>
      </w:pPr>
    </w:p>
    <w:p w14:paraId="64605364" w14:textId="2CF1100B" w:rsidR="004A05B6" w:rsidRPr="00B36814" w:rsidRDefault="004A05B6" w:rsidP="00F54ABE">
      <w:pPr>
        <w:tabs>
          <w:tab w:val="left" w:pos="4644"/>
        </w:tabs>
        <w:spacing w:after="0" w:line="240" w:lineRule="auto"/>
        <w:ind w:left="-34"/>
        <w:rPr>
          <w:rFonts w:ascii="Arial" w:eastAsia="Arial" w:hAnsi="Arial" w:cs="Arial"/>
          <w:sz w:val="28"/>
          <w:szCs w:val="28"/>
        </w:rPr>
      </w:pPr>
      <w:r w:rsidRPr="00B36814">
        <w:rPr>
          <w:rFonts w:ascii="Arial" w:hAnsi="Arial" w:cs="Arial"/>
          <w:b/>
          <w:sz w:val="28"/>
          <w:szCs w:val="28"/>
        </w:rPr>
        <w:t>The conditions that currently exist</w:t>
      </w:r>
      <w:r w:rsidRPr="00B36814">
        <w:rPr>
          <w:rFonts w:ascii="Arial" w:eastAsia="Arial" w:hAnsi="Arial" w:cs="Arial"/>
          <w:sz w:val="28"/>
          <w:szCs w:val="28"/>
        </w:rPr>
        <w:tab/>
      </w:r>
    </w:p>
    <w:p w14:paraId="5E6C1FB5" w14:textId="77777777" w:rsidR="004A05B6" w:rsidRPr="00B36814" w:rsidRDefault="004A05B6" w:rsidP="00F54ABE">
      <w:pPr>
        <w:spacing w:after="0" w:line="240" w:lineRule="auto"/>
        <w:rPr>
          <w:rFonts w:ascii="Arial" w:eastAsia="Arial" w:hAnsi="Arial" w:cs="Arial"/>
          <w:sz w:val="28"/>
          <w:szCs w:val="28"/>
        </w:rPr>
      </w:pPr>
      <w:r w:rsidRPr="00B36814">
        <w:rPr>
          <w:rFonts w:ascii="Arial" w:hAnsi="Arial" w:cs="Arial"/>
          <w:b/>
          <w:sz w:val="28"/>
          <w:szCs w:val="28"/>
        </w:rPr>
        <w:lastRenderedPageBreak/>
        <w:t>Deep rooted inequalities exist</w:t>
      </w:r>
    </w:p>
    <w:p w14:paraId="72AC5E5F" w14:textId="77777777" w:rsidR="004A05B6" w:rsidRPr="004A05B6" w:rsidRDefault="004A05B6" w:rsidP="00055465">
      <w:pPr>
        <w:numPr>
          <w:ilvl w:val="0"/>
          <w:numId w:val="29"/>
        </w:numPr>
        <w:spacing w:after="0" w:line="240" w:lineRule="auto"/>
        <w:rPr>
          <w:rFonts w:ascii="Arial" w:eastAsia="Arial" w:hAnsi="Arial" w:cs="Arial"/>
          <w:sz w:val="28"/>
          <w:szCs w:val="28"/>
        </w:rPr>
      </w:pPr>
      <w:r w:rsidRPr="00B36814">
        <w:rPr>
          <w:rFonts w:ascii="Arial" w:hAnsi="Arial" w:cs="Arial"/>
          <w:sz w:val="28"/>
          <w:szCs w:val="28"/>
        </w:rPr>
        <w:t>It’s a significant structural challenge but addressing this common ground will better connect us with a wider range of partners.  We must continue to fill gaps in our understanding</w:t>
      </w:r>
    </w:p>
    <w:p w14:paraId="6A2CC99C" w14:textId="77777777" w:rsidR="004A05B6" w:rsidRPr="004A05B6" w:rsidRDefault="004A05B6" w:rsidP="004A05B6">
      <w:pPr>
        <w:spacing w:after="0" w:line="240" w:lineRule="auto"/>
        <w:ind w:left="720"/>
        <w:rPr>
          <w:rFonts w:ascii="Arial" w:eastAsia="Arial" w:hAnsi="Arial" w:cs="Arial"/>
          <w:sz w:val="28"/>
          <w:szCs w:val="28"/>
        </w:rPr>
      </w:pPr>
    </w:p>
    <w:p w14:paraId="7527F448" w14:textId="77777777" w:rsidR="004A05B6" w:rsidRDefault="004A05B6" w:rsidP="004A05B6">
      <w:pPr>
        <w:spacing w:after="0" w:line="240" w:lineRule="auto"/>
        <w:rPr>
          <w:rFonts w:ascii="Arial" w:hAnsi="Arial" w:cs="Arial"/>
          <w:b/>
          <w:sz w:val="28"/>
          <w:szCs w:val="28"/>
        </w:rPr>
      </w:pPr>
      <w:r w:rsidRPr="00B36814">
        <w:rPr>
          <w:rFonts w:ascii="Arial" w:hAnsi="Arial" w:cs="Arial"/>
          <w:b/>
          <w:sz w:val="28"/>
          <w:szCs w:val="28"/>
        </w:rPr>
        <w:t>What would help?</w:t>
      </w:r>
    </w:p>
    <w:p w14:paraId="750950AC" w14:textId="3F45D5CD" w:rsidR="004A05B6" w:rsidRPr="004A05B6" w:rsidRDefault="004A05B6" w:rsidP="004A05B6">
      <w:pPr>
        <w:pStyle w:val="ListParagraph"/>
        <w:numPr>
          <w:ilvl w:val="0"/>
          <w:numId w:val="30"/>
        </w:numPr>
        <w:spacing w:after="0" w:line="240" w:lineRule="auto"/>
        <w:rPr>
          <w:rFonts w:ascii="Arial" w:eastAsia="Arial" w:hAnsi="Arial" w:cs="Arial"/>
          <w:sz w:val="28"/>
          <w:szCs w:val="28"/>
        </w:rPr>
      </w:pPr>
      <w:r w:rsidRPr="004A05B6">
        <w:rPr>
          <w:rFonts w:ascii="Arial" w:hAnsi="Arial" w:cs="Arial"/>
          <w:sz w:val="28"/>
          <w:szCs w:val="28"/>
        </w:rPr>
        <w:t>Being clear about how physical activity can help address inequalities</w:t>
      </w:r>
    </w:p>
    <w:p w14:paraId="0168C23C" w14:textId="77777777" w:rsidR="004A05B6" w:rsidRPr="00B36814" w:rsidRDefault="004A05B6" w:rsidP="00055465">
      <w:pPr>
        <w:numPr>
          <w:ilvl w:val="0"/>
          <w:numId w:val="29"/>
        </w:numPr>
        <w:tabs>
          <w:tab w:val="left" w:pos="4644"/>
        </w:tabs>
        <w:spacing w:after="0" w:line="240" w:lineRule="auto"/>
        <w:rPr>
          <w:rFonts w:ascii="Arial" w:eastAsia="Arial" w:hAnsi="Arial" w:cs="Arial"/>
          <w:sz w:val="28"/>
          <w:szCs w:val="28"/>
        </w:rPr>
      </w:pPr>
      <w:r w:rsidRPr="00B36814">
        <w:rPr>
          <w:rFonts w:ascii="Arial" w:hAnsi="Arial" w:cs="Arial"/>
          <w:sz w:val="28"/>
          <w:szCs w:val="28"/>
        </w:rPr>
        <w:t>Building a workforce of ‘people like me’ in our neighbourhoods</w:t>
      </w:r>
    </w:p>
    <w:p w14:paraId="2F487CB4" w14:textId="77777777" w:rsidR="004A05B6" w:rsidRDefault="004A05B6" w:rsidP="00F54ABE">
      <w:pPr>
        <w:spacing w:after="0" w:line="240" w:lineRule="auto"/>
        <w:rPr>
          <w:rFonts w:ascii="Arial" w:hAnsi="Arial" w:cs="Arial"/>
          <w:b/>
          <w:sz w:val="28"/>
          <w:szCs w:val="28"/>
        </w:rPr>
      </w:pPr>
    </w:p>
    <w:p w14:paraId="2AF03311" w14:textId="4BDE6EAB" w:rsidR="004A05B6" w:rsidRPr="00B36814" w:rsidRDefault="004A05B6" w:rsidP="00F54ABE">
      <w:pPr>
        <w:spacing w:after="0" w:line="240" w:lineRule="auto"/>
        <w:rPr>
          <w:rFonts w:ascii="Arial" w:eastAsia="Arial" w:hAnsi="Arial" w:cs="Arial"/>
          <w:sz w:val="28"/>
          <w:szCs w:val="28"/>
        </w:rPr>
      </w:pPr>
      <w:r w:rsidRPr="00B36814">
        <w:rPr>
          <w:rFonts w:ascii="Arial" w:hAnsi="Arial" w:cs="Arial"/>
          <w:b/>
          <w:sz w:val="28"/>
          <w:szCs w:val="28"/>
        </w:rPr>
        <w:t>The two sides of the pandemic</w:t>
      </w:r>
    </w:p>
    <w:p w14:paraId="051BDCBC" w14:textId="77777777" w:rsidR="004A05B6" w:rsidRDefault="004A05B6" w:rsidP="00055465">
      <w:pPr>
        <w:numPr>
          <w:ilvl w:val="0"/>
          <w:numId w:val="28"/>
        </w:numPr>
        <w:spacing w:after="0" w:line="240" w:lineRule="auto"/>
        <w:rPr>
          <w:rFonts w:ascii="Arial" w:eastAsia="Arial" w:hAnsi="Arial" w:cs="Arial"/>
          <w:sz w:val="28"/>
          <w:szCs w:val="28"/>
        </w:rPr>
      </w:pPr>
      <w:r w:rsidRPr="00B36814">
        <w:rPr>
          <w:rFonts w:ascii="Arial" w:hAnsi="Arial" w:cs="Arial"/>
          <w:sz w:val="28"/>
          <w:szCs w:val="28"/>
        </w:rPr>
        <w:t>As the devastating impacts continue to unfold in our communities, workforce, and structures, we are also able to seize the opportunities created by the raised profile of physical activity and our community and voluntary sector.</w:t>
      </w:r>
      <w:r w:rsidRPr="00B36814">
        <w:rPr>
          <w:rFonts w:ascii="Arial" w:eastAsia="Arial" w:hAnsi="Arial" w:cs="Arial"/>
          <w:sz w:val="28"/>
          <w:szCs w:val="28"/>
        </w:rPr>
        <w:tab/>
      </w:r>
    </w:p>
    <w:p w14:paraId="261B8920" w14:textId="77777777" w:rsidR="004A05B6" w:rsidRDefault="004A05B6" w:rsidP="004A05B6">
      <w:pPr>
        <w:spacing w:after="0" w:line="240" w:lineRule="auto"/>
        <w:rPr>
          <w:rFonts w:ascii="Arial" w:hAnsi="Arial" w:cs="Arial"/>
          <w:b/>
          <w:sz w:val="28"/>
          <w:szCs w:val="28"/>
        </w:rPr>
      </w:pPr>
    </w:p>
    <w:p w14:paraId="6BA2F81F" w14:textId="34D9E463" w:rsidR="004A05B6" w:rsidRPr="004A05B6" w:rsidRDefault="004A05B6" w:rsidP="004A05B6">
      <w:pPr>
        <w:spacing w:after="0" w:line="240" w:lineRule="auto"/>
        <w:rPr>
          <w:rFonts w:ascii="Arial" w:hAnsi="Arial" w:cs="Arial"/>
          <w:b/>
          <w:sz w:val="28"/>
          <w:szCs w:val="28"/>
        </w:rPr>
      </w:pPr>
      <w:r w:rsidRPr="004A05B6">
        <w:rPr>
          <w:rFonts w:ascii="Arial" w:hAnsi="Arial" w:cs="Arial"/>
          <w:b/>
          <w:sz w:val="28"/>
          <w:szCs w:val="28"/>
        </w:rPr>
        <w:t>What would help?</w:t>
      </w:r>
    </w:p>
    <w:p w14:paraId="5BE3E0A7" w14:textId="18EFDA50" w:rsidR="004A05B6" w:rsidRPr="00B36814" w:rsidRDefault="004A05B6" w:rsidP="00055465">
      <w:pPr>
        <w:numPr>
          <w:ilvl w:val="0"/>
          <w:numId w:val="28"/>
        </w:numPr>
        <w:spacing w:after="0" w:line="240" w:lineRule="auto"/>
        <w:rPr>
          <w:rFonts w:ascii="Arial" w:eastAsia="Arial" w:hAnsi="Arial" w:cs="Arial"/>
          <w:sz w:val="28"/>
          <w:szCs w:val="28"/>
        </w:rPr>
      </w:pPr>
      <w:r w:rsidRPr="00B36814">
        <w:rPr>
          <w:rFonts w:ascii="Arial" w:hAnsi="Arial" w:cs="Arial"/>
          <w:sz w:val="28"/>
          <w:szCs w:val="28"/>
        </w:rPr>
        <w:t>Continuing to build physical activity into recovery plans</w:t>
      </w:r>
    </w:p>
    <w:p w14:paraId="502E44F7" w14:textId="77777777" w:rsidR="004A05B6" w:rsidRPr="00B36814" w:rsidRDefault="004A05B6" w:rsidP="00055465">
      <w:pPr>
        <w:numPr>
          <w:ilvl w:val="0"/>
          <w:numId w:val="28"/>
        </w:numPr>
        <w:tabs>
          <w:tab w:val="left" w:pos="4644"/>
        </w:tabs>
        <w:spacing w:after="0" w:line="240" w:lineRule="auto"/>
        <w:rPr>
          <w:rFonts w:ascii="Arial" w:eastAsia="Arial" w:hAnsi="Arial" w:cs="Arial"/>
          <w:sz w:val="28"/>
          <w:szCs w:val="28"/>
        </w:rPr>
      </w:pPr>
      <w:r w:rsidRPr="00B36814">
        <w:rPr>
          <w:rFonts w:ascii="Arial" w:hAnsi="Arial" w:cs="Arial"/>
          <w:sz w:val="28"/>
          <w:szCs w:val="28"/>
        </w:rPr>
        <w:t>Creating opportunities for employers to think differently about working practices and enabling more time to be active</w:t>
      </w:r>
    </w:p>
    <w:p w14:paraId="78E16854" w14:textId="77777777" w:rsidR="00B06FEF" w:rsidRDefault="00B06FEF" w:rsidP="00F54ABE">
      <w:pPr>
        <w:spacing w:after="0" w:line="240" w:lineRule="auto"/>
        <w:rPr>
          <w:rFonts w:ascii="Arial" w:hAnsi="Arial" w:cs="Arial"/>
          <w:b/>
          <w:sz w:val="28"/>
          <w:szCs w:val="28"/>
        </w:rPr>
      </w:pPr>
    </w:p>
    <w:p w14:paraId="1A18953E" w14:textId="042ACC04" w:rsidR="004A05B6" w:rsidRPr="00B36814" w:rsidRDefault="004A05B6" w:rsidP="00F54ABE">
      <w:pPr>
        <w:spacing w:after="0" w:line="240" w:lineRule="auto"/>
        <w:rPr>
          <w:rFonts w:ascii="Arial" w:eastAsia="Arial" w:hAnsi="Arial" w:cs="Arial"/>
          <w:sz w:val="28"/>
          <w:szCs w:val="28"/>
        </w:rPr>
      </w:pPr>
      <w:r w:rsidRPr="00B36814">
        <w:rPr>
          <w:rFonts w:ascii="Arial" w:hAnsi="Arial" w:cs="Arial"/>
          <w:b/>
          <w:sz w:val="28"/>
          <w:szCs w:val="28"/>
        </w:rPr>
        <w:t>Strong asset base to build on</w:t>
      </w:r>
    </w:p>
    <w:p w14:paraId="26A656C4" w14:textId="77777777" w:rsidR="00B06FEF" w:rsidRDefault="004A05B6" w:rsidP="00055465">
      <w:pPr>
        <w:pStyle w:val="ListParagraph"/>
        <w:numPr>
          <w:ilvl w:val="0"/>
          <w:numId w:val="28"/>
        </w:numPr>
        <w:spacing w:after="0" w:line="240" w:lineRule="auto"/>
        <w:rPr>
          <w:rFonts w:ascii="Arial" w:eastAsia="Arial" w:hAnsi="Arial" w:cs="Arial"/>
          <w:sz w:val="28"/>
          <w:szCs w:val="28"/>
        </w:rPr>
      </w:pPr>
      <w:r w:rsidRPr="00B36814">
        <w:rPr>
          <w:rFonts w:ascii="Arial" w:hAnsi="Arial" w:cs="Arial"/>
          <w:sz w:val="28"/>
          <w:szCs w:val="28"/>
        </w:rPr>
        <w:t>We have strong assets, but their uneven distribution means physical and environmental assets can be underused.  Our support infrastructures also vary hugely.  When they are good, they are a tower of strength — but some neighbourhoods could be better supported.</w:t>
      </w:r>
      <w:r w:rsidRPr="00B36814">
        <w:rPr>
          <w:rFonts w:ascii="Arial" w:eastAsia="Arial" w:hAnsi="Arial" w:cs="Arial"/>
          <w:sz w:val="28"/>
          <w:szCs w:val="28"/>
        </w:rPr>
        <w:tab/>
      </w:r>
    </w:p>
    <w:p w14:paraId="0DDBB3B5" w14:textId="1CA26739" w:rsidR="00B06FEF" w:rsidRDefault="00B06FEF" w:rsidP="00B06FEF">
      <w:pPr>
        <w:spacing w:after="0" w:line="240" w:lineRule="auto"/>
        <w:rPr>
          <w:rFonts w:ascii="Arial" w:eastAsia="Arial" w:hAnsi="Arial" w:cs="Arial"/>
          <w:sz w:val="28"/>
          <w:szCs w:val="28"/>
        </w:rPr>
      </w:pPr>
    </w:p>
    <w:p w14:paraId="55D4C77E" w14:textId="77777777" w:rsidR="00B06FEF" w:rsidRDefault="00B06FEF" w:rsidP="00B06FEF">
      <w:pPr>
        <w:spacing w:after="0" w:line="240" w:lineRule="auto"/>
        <w:rPr>
          <w:rFonts w:ascii="Arial" w:hAnsi="Arial" w:cs="Arial"/>
          <w:b/>
          <w:sz w:val="28"/>
          <w:szCs w:val="28"/>
        </w:rPr>
      </w:pPr>
      <w:r w:rsidRPr="00B36814">
        <w:rPr>
          <w:rFonts w:ascii="Arial" w:hAnsi="Arial" w:cs="Arial"/>
          <w:b/>
          <w:sz w:val="28"/>
          <w:szCs w:val="28"/>
        </w:rPr>
        <w:t>What would help?</w:t>
      </w:r>
    </w:p>
    <w:p w14:paraId="3C223960" w14:textId="565B7671" w:rsidR="004A05B6" w:rsidRPr="00B06FEF" w:rsidRDefault="004A05B6" w:rsidP="00B06FEF">
      <w:pPr>
        <w:spacing w:after="0" w:line="240" w:lineRule="auto"/>
        <w:rPr>
          <w:rFonts w:ascii="Arial" w:eastAsia="Arial" w:hAnsi="Arial" w:cs="Arial"/>
          <w:sz w:val="28"/>
          <w:szCs w:val="28"/>
        </w:rPr>
      </w:pPr>
      <w:r w:rsidRPr="00B06FEF">
        <w:rPr>
          <w:rFonts w:ascii="Arial" w:hAnsi="Arial" w:cs="Arial"/>
          <w:sz w:val="28"/>
          <w:szCs w:val="28"/>
        </w:rPr>
        <w:t>Supporting and guiding:</w:t>
      </w:r>
    </w:p>
    <w:p w14:paraId="07FFE727" w14:textId="77777777" w:rsidR="004A05B6" w:rsidRPr="00B36814" w:rsidRDefault="004A05B6" w:rsidP="00055465">
      <w:pPr>
        <w:numPr>
          <w:ilvl w:val="0"/>
          <w:numId w:val="28"/>
        </w:numPr>
        <w:pBdr>
          <w:top w:val="nil"/>
          <w:left w:val="nil"/>
          <w:bottom w:val="nil"/>
          <w:right w:val="nil"/>
          <w:between w:val="nil"/>
        </w:pBdr>
        <w:spacing w:after="0" w:line="240" w:lineRule="auto"/>
        <w:rPr>
          <w:rFonts w:ascii="Arial" w:eastAsia="Arial" w:hAnsi="Arial" w:cs="Arial"/>
          <w:sz w:val="28"/>
          <w:szCs w:val="28"/>
        </w:rPr>
      </w:pPr>
      <w:r w:rsidRPr="00B36814">
        <w:rPr>
          <w:rFonts w:ascii="Arial" w:hAnsi="Arial" w:cs="Arial"/>
          <w:sz w:val="28"/>
          <w:szCs w:val="28"/>
        </w:rPr>
        <w:t>individuals to get involved in developing their community</w:t>
      </w:r>
    </w:p>
    <w:p w14:paraId="7F537D62" w14:textId="77777777" w:rsidR="004A05B6" w:rsidRPr="00B36814" w:rsidRDefault="004A05B6" w:rsidP="00055465">
      <w:pPr>
        <w:numPr>
          <w:ilvl w:val="0"/>
          <w:numId w:val="28"/>
        </w:numPr>
        <w:pBdr>
          <w:top w:val="nil"/>
          <w:left w:val="nil"/>
          <w:bottom w:val="nil"/>
          <w:right w:val="nil"/>
          <w:between w:val="nil"/>
        </w:pBdr>
        <w:tabs>
          <w:tab w:val="left" w:pos="4644"/>
        </w:tabs>
        <w:spacing w:after="0" w:line="240" w:lineRule="auto"/>
        <w:rPr>
          <w:rFonts w:ascii="Arial" w:eastAsia="Arial" w:hAnsi="Arial" w:cs="Arial"/>
          <w:sz w:val="28"/>
          <w:szCs w:val="28"/>
        </w:rPr>
      </w:pPr>
      <w:r w:rsidRPr="00B36814">
        <w:rPr>
          <w:rFonts w:ascii="Arial" w:hAnsi="Arial" w:cs="Arial"/>
          <w:sz w:val="28"/>
          <w:szCs w:val="28"/>
        </w:rPr>
        <w:t>community and voluntary sector organisations that may struggle to survive the pandemic</w:t>
      </w:r>
    </w:p>
    <w:p w14:paraId="766F0529" w14:textId="77777777" w:rsidR="00B06FEF" w:rsidRDefault="00B06FEF" w:rsidP="00F54ABE">
      <w:pPr>
        <w:spacing w:after="0" w:line="240" w:lineRule="auto"/>
        <w:rPr>
          <w:rFonts w:ascii="Arial" w:hAnsi="Arial" w:cs="Arial"/>
          <w:b/>
          <w:sz w:val="28"/>
          <w:szCs w:val="28"/>
        </w:rPr>
      </w:pPr>
    </w:p>
    <w:p w14:paraId="40FE1DF9" w14:textId="7EC5698B" w:rsidR="004A05B6" w:rsidRPr="00B36814" w:rsidRDefault="00B06FEF" w:rsidP="00F54ABE">
      <w:pPr>
        <w:spacing w:after="0" w:line="240" w:lineRule="auto"/>
        <w:rPr>
          <w:rFonts w:ascii="Arial" w:eastAsia="Arial" w:hAnsi="Arial" w:cs="Arial"/>
          <w:sz w:val="28"/>
          <w:szCs w:val="28"/>
        </w:rPr>
      </w:pPr>
      <w:r>
        <w:rPr>
          <w:rFonts w:ascii="Arial" w:hAnsi="Arial" w:cs="Arial"/>
          <w:b/>
          <w:sz w:val="28"/>
          <w:szCs w:val="28"/>
        </w:rPr>
        <w:t>C</w:t>
      </w:r>
      <w:r w:rsidR="004A05B6" w:rsidRPr="00B36814">
        <w:rPr>
          <w:rFonts w:ascii="Arial" w:hAnsi="Arial" w:cs="Arial"/>
          <w:b/>
          <w:sz w:val="28"/>
          <w:szCs w:val="28"/>
        </w:rPr>
        <w:t>onnectivity is improving, but collaborative culture is not yet instinctive</w:t>
      </w:r>
    </w:p>
    <w:p w14:paraId="33AC5055" w14:textId="77777777" w:rsidR="00B06FEF" w:rsidRPr="00B06FEF" w:rsidRDefault="004A05B6" w:rsidP="00055465">
      <w:pPr>
        <w:numPr>
          <w:ilvl w:val="0"/>
          <w:numId w:val="28"/>
        </w:numPr>
        <w:tabs>
          <w:tab w:val="left" w:pos="4644"/>
        </w:tabs>
        <w:spacing w:after="0" w:line="240" w:lineRule="auto"/>
        <w:rPr>
          <w:rFonts w:ascii="Arial" w:eastAsia="Arial" w:hAnsi="Arial" w:cs="Arial"/>
          <w:sz w:val="28"/>
          <w:szCs w:val="28"/>
        </w:rPr>
      </w:pPr>
      <w:r w:rsidRPr="00B36814">
        <w:rPr>
          <w:rFonts w:ascii="Arial" w:hAnsi="Arial" w:cs="Arial"/>
          <w:sz w:val="28"/>
          <w:szCs w:val="28"/>
        </w:rPr>
        <w:t>Progress is being made in the scope of partners we now work with, but not everyone has accepted collaborative ways of working.</w:t>
      </w:r>
    </w:p>
    <w:p w14:paraId="6F96F787" w14:textId="77777777" w:rsidR="00B06FEF" w:rsidRDefault="00B06FEF" w:rsidP="00B06FEF">
      <w:pPr>
        <w:tabs>
          <w:tab w:val="left" w:pos="4644"/>
        </w:tabs>
        <w:spacing w:after="0" w:line="240" w:lineRule="auto"/>
        <w:ind w:left="720"/>
        <w:rPr>
          <w:rFonts w:ascii="Arial" w:eastAsia="Arial" w:hAnsi="Arial" w:cs="Arial"/>
          <w:sz w:val="28"/>
          <w:szCs w:val="28"/>
        </w:rPr>
      </w:pPr>
    </w:p>
    <w:p w14:paraId="209E7BD5" w14:textId="24ED3946" w:rsidR="00B06FEF" w:rsidRPr="00B06FEF" w:rsidRDefault="00B06FEF" w:rsidP="00B06FEF">
      <w:pPr>
        <w:tabs>
          <w:tab w:val="left" w:pos="4644"/>
        </w:tabs>
        <w:spacing w:after="0" w:line="240" w:lineRule="auto"/>
        <w:rPr>
          <w:rFonts w:ascii="Arial" w:eastAsia="Arial" w:hAnsi="Arial" w:cs="Arial"/>
          <w:sz w:val="28"/>
          <w:szCs w:val="28"/>
        </w:rPr>
      </w:pPr>
      <w:r w:rsidRPr="00B06FEF">
        <w:rPr>
          <w:rFonts w:ascii="Arial" w:hAnsi="Arial" w:cs="Arial"/>
          <w:b/>
          <w:sz w:val="28"/>
          <w:szCs w:val="28"/>
        </w:rPr>
        <w:t>What would help?</w:t>
      </w:r>
    </w:p>
    <w:p w14:paraId="6FD0BF95" w14:textId="7FF622B5" w:rsidR="004A05B6" w:rsidRPr="00B06FEF" w:rsidRDefault="004A05B6" w:rsidP="00B06FEF">
      <w:pPr>
        <w:pStyle w:val="ListParagraph"/>
        <w:numPr>
          <w:ilvl w:val="0"/>
          <w:numId w:val="28"/>
        </w:numPr>
        <w:tabs>
          <w:tab w:val="left" w:pos="4644"/>
        </w:tabs>
        <w:spacing w:after="0" w:line="240" w:lineRule="auto"/>
        <w:rPr>
          <w:rFonts w:ascii="Arial" w:eastAsia="Arial" w:hAnsi="Arial" w:cs="Arial"/>
          <w:sz w:val="28"/>
          <w:szCs w:val="28"/>
        </w:rPr>
      </w:pPr>
      <w:r w:rsidRPr="00B06FEF">
        <w:rPr>
          <w:rFonts w:ascii="Arial" w:hAnsi="Arial" w:cs="Arial"/>
          <w:sz w:val="28"/>
          <w:szCs w:val="28"/>
        </w:rPr>
        <w:t>Making decisions that shape and influence our behaviours and have physical activity at their heart</w:t>
      </w:r>
    </w:p>
    <w:p w14:paraId="452DA981" w14:textId="77777777" w:rsidR="00DA5EED" w:rsidRPr="004B0B4B" w:rsidRDefault="00DA5EED">
      <w:pPr>
        <w:spacing w:after="0" w:line="259" w:lineRule="auto"/>
        <w:rPr>
          <w:rFonts w:ascii="Arial" w:hAnsi="Arial" w:cs="Arial"/>
          <w:sz w:val="28"/>
          <w:szCs w:val="28"/>
        </w:rPr>
      </w:pPr>
    </w:p>
    <w:p w14:paraId="03CC9A9A" w14:textId="77777777" w:rsidR="001036AA" w:rsidRPr="004B0B4B" w:rsidRDefault="001036AA">
      <w:pPr>
        <w:spacing w:after="0" w:line="259" w:lineRule="auto"/>
        <w:rPr>
          <w:rFonts w:ascii="Arial" w:hAnsi="Arial" w:cs="Arial"/>
          <w:sz w:val="28"/>
          <w:szCs w:val="28"/>
        </w:rPr>
      </w:pPr>
    </w:p>
    <w:p w14:paraId="551E0006" w14:textId="263BB66E" w:rsidR="00B06FEF" w:rsidRPr="00B36814" w:rsidRDefault="00B06FEF">
      <w:pPr>
        <w:tabs>
          <w:tab w:val="left" w:pos="4642"/>
        </w:tabs>
        <w:spacing w:after="0" w:line="240" w:lineRule="auto"/>
        <w:ind w:left="-36"/>
        <w:rPr>
          <w:rFonts w:ascii="Arial" w:eastAsia="Arial" w:hAnsi="Arial" w:cs="Arial"/>
          <w:sz w:val="28"/>
          <w:szCs w:val="28"/>
        </w:rPr>
      </w:pPr>
      <w:r w:rsidRPr="00B36814">
        <w:rPr>
          <w:rFonts w:ascii="Arial" w:hAnsi="Arial" w:cs="Arial"/>
          <w:b/>
          <w:sz w:val="28"/>
          <w:szCs w:val="28"/>
        </w:rPr>
        <w:t>Responding to the conditions</w:t>
      </w:r>
      <w:r w:rsidRPr="00B36814">
        <w:rPr>
          <w:rFonts w:ascii="Arial" w:eastAsia="Arial" w:hAnsi="Arial" w:cs="Arial"/>
          <w:sz w:val="28"/>
          <w:szCs w:val="28"/>
        </w:rPr>
        <w:tab/>
      </w:r>
    </w:p>
    <w:p w14:paraId="3121EEA2" w14:textId="77777777" w:rsidR="00B06FEF" w:rsidRDefault="00B06FEF">
      <w:pPr>
        <w:spacing w:after="0" w:line="240" w:lineRule="auto"/>
        <w:rPr>
          <w:rFonts w:ascii="Arial" w:hAnsi="Arial" w:cs="Arial"/>
          <w:b/>
          <w:sz w:val="28"/>
          <w:szCs w:val="28"/>
        </w:rPr>
      </w:pPr>
    </w:p>
    <w:p w14:paraId="7AF3D1B3" w14:textId="5BD262B7" w:rsidR="00B06FEF" w:rsidRPr="00B36814" w:rsidRDefault="00B06FEF">
      <w:pPr>
        <w:spacing w:after="0" w:line="240" w:lineRule="auto"/>
        <w:rPr>
          <w:rFonts w:ascii="Arial" w:eastAsia="Arial" w:hAnsi="Arial" w:cs="Arial"/>
          <w:sz w:val="28"/>
          <w:szCs w:val="28"/>
        </w:rPr>
      </w:pPr>
      <w:r w:rsidRPr="00B36814">
        <w:rPr>
          <w:rFonts w:ascii="Arial" w:hAnsi="Arial" w:cs="Arial"/>
          <w:b/>
          <w:sz w:val="28"/>
          <w:szCs w:val="28"/>
        </w:rPr>
        <w:t>Taking neighbourhood approaches</w:t>
      </w:r>
    </w:p>
    <w:p w14:paraId="7E2FBA39" w14:textId="77777777" w:rsidR="00B06FEF" w:rsidRPr="00B06FEF" w:rsidRDefault="00B06FEF" w:rsidP="00B06FEF">
      <w:pPr>
        <w:pStyle w:val="ListParagraph"/>
        <w:numPr>
          <w:ilvl w:val="0"/>
          <w:numId w:val="28"/>
        </w:numPr>
        <w:tabs>
          <w:tab w:val="left" w:pos="4642"/>
        </w:tabs>
        <w:spacing w:after="0" w:line="240" w:lineRule="auto"/>
        <w:rPr>
          <w:rFonts w:ascii="Arial" w:eastAsia="Arial" w:hAnsi="Arial" w:cs="Arial"/>
          <w:sz w:val="28"/>
          <w:szCs w:val="28"/>
        </w:rPr>
      </w:pPr>
      <w:r w:rsidRPr="00B06FEF">
        <w:rPr>
          <w:rFonts w:ascii="Arial" w:hAnsi="Arial" w:cs="Arial"/>
          <w:sz w:val="28"/>
          <w:szCs w:val="28"/>
        </w:rPr>
        <w:t>This is a strongly supported approach, but experience shows us that it requires time, capacity, and a change in mindset for both the workforce and people.</w:t>
      </w:r>
    </w:p>
    <w:p w14:paraId="29C13860" w14:textId="357FAD7F" w:rsidR="00B06FEF" w:rsidRDefault="00B06FEF" w:rsidP="00B06FEF">
      <w:pPr>
        <w:tabs>
          <w:tab w:val="left" w:pos="4642"/>
        </w:tabs>
        <w:spacing w:after="0" w:line="240" w:lineRule="auto"/>
        <w:ind w:left="-36"/>
        <w:rPr>
          <w:rFonts w:ascii="Arial" w:eastAsia="Arial" w:hAnsi="Arial" w:cs="Arial"/>
          <w:sz w:val="28"/>
          <w:szCs w:val="28"/>
        </w:rPr>
      </w:pPr>
      <w:r w:rsidRPr="00B36814">
        <w:rPr>
          <w:rFonts w:ascii="Arial" w:eastAsia="Arial" w:hAnsi="Arial" w:cs="Arial"/>
          <w:sz w:val="28"/>
          <w:szCs w:val="28"/>
        </w:rPr>
        <w:tab/>
      </w:r>
    </w:p>
    <w:p w14:paraId="337E1F1F" w14:textId="087CC434" w:rsidR="00B06FEF" w:rsidRDefault="00B06FEF" w:rsidP="00B06FEF">
      <w:pPr>
        <w:tabs>
          <w:tab w:val="left" w:pos="4642"/>
        </w:tabs>
        <w:spacing w:after="0" w:line="240" w:lineRule="auto"/>
        <w:ind w:left="360"/>
        <w:rPr>
          <w:rFonts w:ascii="Arial" w:eastAsia="Arial" w:hAnsi="Arial" w:cs="Arial"/>
          <w:sz w:val="28"/>
          <w:szCs w:val="28"/>
        </w:rPr>
      </w:pPr>
      <w:r w:rsidRPr="00B36814">
        <w:rPr>
          <w:rFonts w:ascii="Arial" w:hAnsi="Arial" w:cs="Arial"/>
          <w:b/>
          <w:sz w:val="28"/>
          <w:szCs w:val="28"/>
        </w:rPr>
        <w:t>What would help?</w:t>
      </w:r>
    </w:p>
    <w:p w14:paraId="76C0B2F7" w14:textId="749C83ED" w:rsidR="00B06FEF" w:rsidRPr="00B06FEF" w:rsidRDefault="00B06FEF" w:rsidP="00B06FEF">
      <w:pPr>
        <w:pStyle w:val="ListParagraph"/>
        <w:numPr>
          <w:ilvl w:val="0"/>
          <w:numId w:val="28"/>
        </w:numPr>
        <w:tabs>
          <w:tab w:val="left" w:pos="4642"/>
        </w:tabs>
        <w:spacing w:after="0" w:line="240" w:lineRule="auto"/>
        <w:rPr>
          <w:rFonts w:ascii="Arial" w:eastAsia="Arial" w:hAnsi="Arial" w:cs="Arial"/>
          <w:sz w:val="28"/>
          <w:szCs w:val="28"/>
        </w:rPr>
      </w:pPr>
      <w:r w:rsidRPr="00B06FEF">
        <w:rPr>
          <w:rFonts w:ascii="Arial" w:hAnsi="Arial" w:cs="Arial"/>
          <w:sz w:val="28"/>
          <w:szCs w:val="28"/>
        </w:rPr>
        <w:t>Hearing from, and sharing, a range of voices to shape our work and how we do it. Showing that our work leads to change</w:t>
      </w:r>
    </w:p>
    <w:p w14:paraId="153173C9" w14:textId="77777777" w:rsidR="00B06FEF" w:rsidRDefault="00B06FEF">
      <w:pPr>
        <w:spacing w:after="0" w:line="240" w:lineRule="auto"/>
        <w:rPr>
          <w:rFonts w:ascii="Arial" w:hAnsi="Arial" w:cs="Arial"/>
          <w:b/>
          <w:sz w:val="28"/>
          <w:szCs w:val="28"/>
        </w:rPr>
      </w:pPr>
    </w:p>
    <w:p w14:paraId="599EA025" w14:textId="4483F3EC" w:rsidR="00B06FEF" w:rsidRPr="00B36814" w:rsidRDefault="00B06FEF">
      <w:pPr>
        <w:spacing w:after="0" w:line="240" w:lineRule="auto"/>
        <w:rPr>
          <w:rFonts w:ascii="Arial" w:eastAsia="Arial" w:hAnsi="Arial" w:cs="Arial"/>
          <w:sz w:val="28"/>
          <w:szCs w:val="28"/>
        </w:rPr>
      </w:pPr>
      <w:r w:rsidRPr="00B36814">
        <w:rPr>
          <w:rFonts w:ascii="Arial" w:hAnsi="Arial" w:cs="Arial"/>
          <w:b/>
          <w:sz w:val="28"/>
          <w:szCs w:val="28"/>
        </w:rPr>
        <w:t>Greater connectivity and collaborative working</w:t>
      </w:r>
    </w:p>
    <w:p w14:paraId="0B052D97" w14:textId="77777777" w:rsidR="00B06FEF" w:rsidRDefault="00B06FEF" w:rsidP="00B06FEF">
      <w:pPr>
        <w:pStyle w:val="ListParagraph"/>
        <w:numPr>
          <w:ilvl w:val="0"/>
          <w:numId w:val="28"/>
        </w:numPr>
        <w:tabs>
          <w:tab w:val="left" w:pos="720"/>
        </w:tabs>
        <w:spacing w:after="0" w:line="240" w:lineRule="auto"/>
        <w:rPr>
          <w:rFonts w:ascii="Arial" w:eastAsia="Arial" w:hAnsi="Arial" w:cs="Arial"/>
          <w:sz w:val="28"/>
          <w:szCs w:val="28"/>
        </w:rPr>
      </w:pPr>
      <w:r w:rsidRPr="00B06FEF">
        <w:rPr>
          <w:rFonts w:ascii="Arial" w:hAnsi="Arial" w:cs="Arial"/>
          <w:sz w:val="28"/>
          <w:szCs w:val="28"/>
        </w:rPr>
        <w:t>As more opportunities appear, we sometimes find it difficult to see where and how we all fit in.  Overcoming challenges of silo working helps us support and fund what’s right for the situation, rather than individual organisations.</w:t>
      </w:r>
      <w:r w:rsidRPr="00B06FEF">
        <w:rPr>
          <w:rFonts w:ascii="Arial" w:eastAsia="Arial" w:hAnsi="Arial" w:cs="Arial"/>
          <w:sz w:val="28"/>
          <w:szCs w:val="28"/>
        </w:rPr>
        <w:tab/>
      </w:r>
    </w:p>
    <w:p w14:paraId="42B8DBA7" w14:textId="77777777" w:rsidR="00B06FEF" w:rsidRDefault="00B06FEF" w:rsidP="00B06FEF">
      <w:pPr>
        <w:pStyle w:val="ListParagraph"/>
        <w:tabs>
          <w:tab w:val="left" w:pos="720"/>
        </w:tabs>
        <w:spacing w:after="0" w:line="240" w:lineRule="auto"/>
        <w:rPr>
          <w:rFonts w:ascii="Arial" w:eastAsia="Arial" w:hAnsi="Arial" w:cs="Arial"/>
          <w:sz w:val="28"/>
          <w:szCs w:val="28"/>
        </w:rPr>
      </w:pPr>
    </w:p>
    <w:p w14:paraId="67DB1650" w14:textId="60B2B439" w:rsidR="00B06FEF" w:rsidRPr="00B06FEF" w:rsidRDefault="00B06FEF" w:rsidP="00B06FEF">
      <w:pPr>
        <w:tabs>
          <w:tab w:val="left" w:pos="720"/>
        </w:tabs>
        <w:spacing w:after="0" w:line="240" w:lineRule="auto"/>
        <w:ind w:left="360"/>
        <w:rPr>
          <w:rFonts w:ascii="Arial" w:eastAsia="Arial" w:hAnsi="Arial" w:cs="Arial"/>
          <w:sz w:val="28"/>
          <w:szCs w:val="28"/>
        </w:rPr>
      </w:pPr>
      <w:r w:rsidRPr="00B06FEF">
        <w:rPr>
          <w:rFonts w:ascii="Arial" w:hAnsi="Arial" w:cs="Arial"/>
          <w:b/>
          <w:sz w:val="28"/>
          <w:szCs w:val="28"/>
        </w:rPr>
        <w:t>What would help?</w:t>
      </w:r>
    </w:p>
    <w:p w14:paraId="50853E53" w14:textId="77777777" w:rsidR="00B06FEF" w:rsidRPr="00B06FEF" w:rsidRDefault="00B06FEF" w:rsidP="00B06FEF">
      <w:pPr>
        <w:pStyle w:val="ListParagraph"/>
        <w:numPr>
          <w:ilvl w:val="0"/>
          <w:numId w:val="28"/>
        </w:numPr>
        <w:tabs>
          <w:tab w:val="left" w:pos="720"/>
        </w:tabs>
        <w:spacing w:after="0" w:line="240" w:lineRule="auto"/>
        <w:rPr>
          <w:rFonts w:ascii="Arial" w:eastAsia="Arial" w:hAnsi="Arial" w:cs="Arial"/>
          <w:sz w:val="28"/>
          <w:szCs w:val="28"/>
        </w:rPr>
      </w:pPr>
      <w:r w:rsidRPr="00B06FEF">
        <w:rPr>
          <w:rFonts w:ascii="Arial" w:hAnsi="Arial" w:cs="Arial"/>
          <w:sz w:val="28"/>
          <w:szCs w:val="28"/>
        </w:rPr>
        <w:t>Getting closer to health, planning and transport and the environment to create integrated, strategic planning</w:t>
      </w:r>
    </w:p>
    <w:p w14:paraId="078C5485" w14:textId="72C0262B" w:rsidR="00B06FEF" w:rsidRPr="00B06FEF" w:rsidRDefault="00B06FEF" w:rsidP="00B06FEF">
      <w:pPr>
        <w:pStyle w:val="ListParagraph"/>
        <w:numPr>
          <w:ilvl w:val="0"/>
          <w:numId w:val="28"/>
        </w:numPr>
        <w:tabs>
          <w:tab w:val="left" w:pos="720"/>
        </w:tabs>
        <w:spacing w:after="0" w:line="240" w:lineRule="auto"/>
        <w:rPr>
          <w:rFonts w:ascii="Arial" w:eastAsia="Arial" w:hAnsi="Arial" w:cs="Arial"/>
          <w:sz w:val="28"/>
          <w:szCs w:val="28"/>
        </w:rPr>
      </w:pPr>
      <w:r w:rsidRPr="00B06FEF">
        <w:rPr>
          <w:rFonts w:ascii="Arial" w:hAnsi="Arial" w:cs="Arial"/>
          <w:sz w:val="28"/>
          <w:szCs w:val="28"/>
        </w:rPr>
        <w:t xml:space="preserve">Creating more spaces to collaborate across the system </w:t>
      </w:r>
    </w:p>
    <w:p w14:paraId="2D931DDA" w14:textId="77777777" w:rsidR="00B06FEF" w:rsidRPr="00B36814" w:rsidRDefault="00B06FEF">
      <w:pPr>
        <w:tabs>
          <w:tab w:val="left" w:pos="4642"/>
        </w:tabs>
        <w:spacing w:after="0" w:line="240" w:lineRule="auto"/>
        <w:ind w:left="-36"/>
        <w:rPr>
          <w:rFonts w:ascii="Arial" w:hAnsi="Arial" w:cs="Arial"/>
          <w:sz w:val="28"/>
          <w:szCs w:val="28"/>
        </w:rPr>
      </w:pPr>
    </w:p>
    <w:p w14:paraId="7FECFC1F" w14:textId="77777777" w:rsidR="00B06FEF" w:rsidRPr="00B36814" w:rsidRDefault="00B06FEF">
      <w:pPr>
        <w:spacing w:after="0" w:line="240" w:lineRule="auto"/>
        <w:rPr>
          <w:rFonts w:ascii="Arial" w:eastAsia="Arial" w:hAnsi="Arial" w:cs="Arial"/>
          <w:sz w:val="28"/>
          <w:szCs w:val="28"/>
        </w:rPr>
      </w:pPr>
      <w:r w:rsidRPr="00B36814">
        <w:rPr>
          <w:rFonts w:ascii="Arial" w:hAnsi="Arial" w:cs="Arial"/>
          <w:b/>
          <w:sz w:val="28"/>
          <w:szCs w:val="28"/>
        </w:rPr>
        <w:t>How do we learn together?</w:t>
      </w:r>
    </w:p>
    <w:p w14:paraId="79EC062E" w14:textId="31CA6BF7" w:rsidR="00B06FEF" w:rsidRPr="00B06FEF" w:rsidRDefault="00B06FEF" w:rsidP="00B06FEF">
      <w:pPr>
        <w:pStyle w:val="ListParagraph"/>
        <w:numPr>
          <w:ilvl w:val="0"/>
          <w:numId w:val="31"/>
        </w:numPr>
        <w:spacing w:after="0" w:line="240" w:lineRule="auto"/>
        <w:rPr>
          <w:rFonts w:ascii="Arial" w:eastAsia="Arial" w:hAnsi="Arial" w:cs="Arial"/>
          <w:sz w:val="28"/>
          <w:szCs w:val="28"/>
        </w:rPr>
      </w:pPr>
      <w:r w:rsidRPr="00B06FEF">
        <w:rPr>
          <w:rFonts w:ascii="Arial" w:hAnsi="Arial" w:cs="Arial"/>
          <w:sz w:val="28"/>
          <w:szCs w:val="28"/>
        </w:rPr>
        <w:t>We want to continue to learn from each other and make sense of our work together, using insight from citizens’ voices to inform our decisions.  Take stock, test, and learn.</w:t>
      </w:r>
    </w:p>
    <w:p w14:paraId="3D9CBAEC" w14:textId="77777777" w:rsidR="00B06FEF" w:rsidRDefault="00B06FEF" w:rsidP="00B06FEF">
      <w:pPr>
        <w:pStyle w:val="ListParagraph"/>
        <w:spacing w:after="0" w:line="240" w:lineRule="auto"/>
        <w:rPr>
          <w:rFonts w:ascii="Arial" w:eastAsia="Arial" w:hAnsi="Arial" w:cs="Arial"/>
          <w:sz w:val="28"/>
          <w:szCs w:val="28"/>
        </w:rPr>
      </w:pPr>
    </w:p>
    <w:p w14:paraId="5B3C9E87" w14:textId="3F9A8885" w:rsidR="00B06FEF" w:rsidRPr="00B06FEF" w:rsidRDefault="00B06FEF" w:rsidP="00B06FEF">
      <w:pPr>
        <w:spacing w:after="0" w:line="240" w:lineRule="auto"/>
        <w:ind w:left="360"/>
        <w:rPr>
          <w:rFonts w:ascii="Arial" w:eastAsia="Arial" w:hAnsi="Arial" w:cs="Arial"/>
          <w:sz w:val="28"/>
          <w:szCs w:val="28"/>
        </w:rPr>
      </w:pPr>
      <w:r w:rsidRPr="00B06FEF">
        <w:rPr>
          <w:rFonts w:ascii="Arial" w:hAnsi="Arial" w:cs="Arial"/>
          <w:b/>
          <w:sz w:val="28"/>
          <w:szCs w:val="28"/>
        </w:rPr>
        <w:t>What would help?</w:t>
      </w:r>
    </w:p>
    <w:p w14:paraId="41913FDA" w14:textId="6EB61B27" w:rsidR="00B06FEF" w:rsidRPr="00B06FEF" w:rsidRDefault="00B06FEF" w:rsidP="00B06FEF">
      <w:pPr>
        <w:pStyle w:val="ListParagraph"/>
        <w:numPr>
          <w:ilvl w:val="0"/>
          <w:numId w:val="31"/>
        </w:numPr>
        <w:spacing w:after="0" w:line="240" w:lineRule="auto"/>
        <w:rPr>
          <w:rFonts w:ascii="Arial" w:eastAsia="Arial" w:hAnsi="Arial" w:cs="Arial"/>
          <w:sz w:val="28"/>
          <w:szCs w:val="28"/>
        </w:rPr>
      </w:pPr>
      <w:r w:rsidRPr="00B06FEF">
        <w:rPr>
          <w:rFonts w:ascii="Arial" w:hAnsi="Arial" w:cs="Arial"/>
          <w:sz w:val="28"/>
          <w:szCs w:val="28"/>
        </w:rPr>
        <w:t>Creating more shared spaces that bring people together</w:t>
      </w:r>
    </w:p>
    <w:p w14:paraId="7C4B5B25" w14:textId="77777777" w:rsidR="00B06FEF" w:rsidRPr="00B06FEF" w:rsidRDefault="00B06FEF" w:rsidP="00B06FEF">
      <w:pPr>
        <w:pStyle w:val="ListParagraph"/>
        <w:numPr>
          <w:ilvl w:val="0"/>
          <w:numId w:val="31"/>
        </w:numPr>
        <w:spacing w:after="0" w:line="240" w:lineRule="auto"/>
        <w:rPr>
          <w:rFonts w:ascii="Arial" w:eastAsia="Arial" w:hAnsi="Arial" w:cs="Arial"/>
          <w:sz w:val="28"/>
          <w:szCs w:val="28"/>
        </w:rPr>
      </w:pPr>
      <w:r w:rsidRPr="00B06FEF">
        <w:rPr>
          <w:rFonts w:ascii="Arial" w:hAnsi="Arial" w:cs="Arial"/>
          <w:sz w:val="28"/>
          <w:szCs w:val="28"/>
        </w:rPr>
        <w:t>Learning from others outside of our own systems</w:t>
      </w:r>
    </w:p>
    <w:p w14:paraId="71F4892F" w14:textId="77777777" w:rsidR="00B06FEF" w:rsidRPr="00B36814" w:rsidRDefault="00B06FEF">
      <w:pPr>
        <w:tabs>
          <w:tab w:val="left" w:pos="4642"/>
        </w:tabs>
        <w:spacing w:after="0" w:line="240" w:lineRule="auto"/>
        <w:ind w:left="-36"/>
        <w:rPr>
          <w:rFonts w:ascii="Arial" w:eastAsia="Arial" w:hAnsi="Arial" w:cs="Arial"/>
          <w:sz w:val="28"/>
          <w:szCs w:val="28"/>
        </w:rPr>
      </w:pPr>
      <w:r w:rsidRPr="00B36814">
        <w:rPr>
          <w:rFonts w:ascii="Arial" w:hAnsi="Arial" w:cs="Arial"/>
          <w:sz w:val="28"/>
          <w:szCs w:val="28"/>
        </w:rPr>
        <w:t> </w:t>
      </w:r>
    </w:p>
    <w:p w14:paraId="4D3FBBE5" w14:textId="77777777" w:rsidR="00B06FEF" w:rsidRPr="00B36814" w:rsidRDefault="00B06FEF">
      <w:pPr>
        <w:spacing w:after="0" w:line="240" w:lineRule="auto"/>
        <w:rPr>
          <w:rFonts w:ascii="Arial" w:eastAsia="Arial" w:hAnsi="Arial" w:cs="Arial"/>
          <w:sz w:val="28"/>
          <w:szCs w:val="28"/>
        </w:rPr>
      </w:pPr>
      <w:r w:rsidRPr="00B36814">
        <w:rPr>
          <w:rFonts w:ascii="Arial" w:hAnsi="Arial" w:cs="Arial"/>
          <w:b/>
          <w:sz w:val="28"/>
          <w:szCs w:val="28"/>
        </w:rPr>
        <w:t>Communicate to reach and empower people</w:t>
      </w:r>
    </w:p>
    <w:p w14:paraId="40642C91" w14:textId="77777777" w:rsidR="00B06FEF" w:rsidRDefault="00B06FEF" w:rsidP="00B06FEF">
      <w:pPr>
        <w:pStyle w:val="ListParagraph"/>
        <w:numPr>
          <w:ilvl w:val="0"/>
          <w:numId w:val="32"/>
        </w:numPr>
        <w:tabs>
          <w:tab w:val="left" w:pos="4642"/>
        </w:tabs>
        <w:spacing w:after="0" w:line="240" w:lineRule="auto"/>
        <w:rPr>
          <w:rFonts w:ascii="Arial" w:eastAsia="Arial" w:hAnsi="Arial" w:cs="Arial"/>
          <w:sz w:val="28"/>
          <w:szCs w:val="28"/>
        </w:rPr>
      </w:pPr>
      <w:r w:rsidRPr="00B06FEF">
        <w:rPr>
          <w:rFonts w:ascii="Arial" w:hAnsi="Arial" w:cs="Arial"/>
          <w:sz w:val="28"/>
          <w:szCs w:val="28"/>
        </w:rPr>
        <w:t>Learning how to communicate in ways that reach into neighbourhoods with messages that resonate, so people want to be active and believe they can.</w:t>
      </w:r>
      <w:r w:rsidRPr="00B06FEF">
        <w:rPr>
          <w:rFonts w:ascii="Arial" w:eastAsia="Arial" w:hAnsi="Arial" w:cs="Arial"/>
          <w:sz w:val="28"/>
          <w:szCs w:val="28"/>
        </w:rPr>
        <w:tab/>
      </w:r>
    </w:p>
    <w:p w14:paraId="6D69850A" w14:textId="77777777" w:rsidR="00B06FEF" w:rsidRDefault="00B06FEF" w:rsidP="00B06FEF">
      <w:pPr>
        <w:pStyle w:val="ListParagraph"/>
        <w:tabs>
          <w:tab w:val="left" w:pos="4642"/>
        </w:tabs>
        <w:spacing w:after="0" w:line="240" w:lineRule="auto"/>
        <w:ind w:left="684"/>
        <w:rPr>
          <w:rFonts w:ascii="Arial" w:eastAsia="Arial" w:hAnsi="Arial" w:cs="Arial"/>
          <w:sz w:val="28"/>
          <w:szCs w:val="28"/>
        </w:rPr>
      </w:pPr>
    </w:p>
    <w:p w14:paraId="1EF6C345" w14:textId="7BADEC1B" w:rsidR="00B06FEF" w:rsidRDefault="00B06FEF" w:rsidP="00B06FEF">
      <w:pPr>
        <w:pStyle w:val="ListParagraph"/>
        <w:tabs>
          <w:tab w:val="left" w:pos="4642"/>
        </w:tabs>
        <w:spacing w:after="0" w:line="240" w:lineRule="auto"/>
        <w:ind w:left="324"/>
        <w:rPr>
          <w:rFonts w:ascii="Arial" w:eastAsia="Arial" w:hAnsi="Arial" w:cs="Arial"/>
          <w:sz w:val="28"/>
          <w:szCs w:val="28"/>
        </w:rPr>
      </w:pPr>
      <w:r w:rsidRPr="00B36814">
        <w:rPr>
          <w:rFonts w:ascii="Arial" w:hAnsi="Arial" w:cs="Arial"/>
          <w:b/>
          <w:sz w:val="28"/>
          <w:szCs w:val="28"/>
        </w:rPr>
        <w:t>What would help?</w:t>
      </w:r>
    </w:p>
    <w:p w14:paraId="211828B8" w14:textId="31192A48" w:rsidR="00B06FEF" w:rsidRPr="00B06FEF" w:rsidRDefault="00B06FEF" w:rsidP="00B06FEF">
      <w:pPr>
        <w:pStyle w:val="ListParagraph"/>
        <w:numPr>
          <w:ilvl w:val="0"/>
          <w:numId w:val="32"/>
        </w:numPr>
        <w:tabs>
          <w:tab w:val="left" w:pos="4642"/>
        </w:tabs>
        <w:spacing w:after="0" w:line="240" w:lineRule="auto"/>
        <w:rPr>
          <w:rFonts w:ascii="Arial" w:eastAsia="Arial" w:hAnsi="Arial" w:cs="Arial"/>
          <w:sz w:val="28"/>
          <w:szCs w:val="28"/>
        </w:rPr>
      </w:pPr>
      <w:r w:rsidRPr="00B06FEF">
        <w:rPr>
          <w:rFonts w:ascii="Arial" w:hAnsi="Arial" w:cs="Arial"/>
          <w:sz w:val="28"/>
          <w:szCs w:val="28"/>
        </w:rPr>
        <w:t>Communicating common messages using the trusted relationships in our neighbourhoods</w:t>
      </w:r>
    </w:p>
    <w:p w14:paraId="2D77D5BD" w14:textId="77777777" w:rsidR="00B06FEF" w:rsidRPr="00B06FEF" w:rsidRDefault="00B06FEF" w:rsidP="00B06FEF">
      <w:pPr>
        <w:pStyle w:val="ListParagraph"/>
        <w:tabs>
          <w:tab w:val="left" w:pos="4642"/>
        </w:tabs>
        <w:spacing w:after="0" w:line="240" w:lineRule="auto"/>
        <w:ind w:left="684"/>
        <w:rPr>
          <w:rFonts w:ascii="Arial" w:eastAsia="Arial" w:hAnsi="Arial" w:cs="Arial"/>
          <w:sz w:val="28"/>
          <w:szCs w:val="28"/>
        </w:rPr>
      </w:pPr>
    </w:p>
    <w:p w14:paraId="36DEDD3B" w14:textId="77777777" w:rsidR="00B06FEF" w:rsidRPr="00B36814" w:rsidRDefault="00B06FEF">
      <w:pPr>
        <w:spacing w:after="0" w:line="240" w:lineRule="auto"/>
        <w:rPr>
          <w:rFonts w:ascii="Arial" w:eastAsia="Arial" w:hAnsi="Arial" w:cs="Arial"/>
          <w:sz w:val="28"/>
          <w:szCs w:val="28"/>
        </w:rPr>
      </w:pPr>
      <w:r w:rsidRPr="00B36814">
        <w:rPr>
          <w:rFonts w:ascii="Arial" w:hAnsi="Arial" w:cs="Arial"/>
          <w:b/>
          <w:sz w:val="28"/>
          <w:szCs w:val="28"/>
        </w:rPr>
        <w:t>Targeted opportunities</w:t>
      </w:r>
    </w:p>
    <w:p w14:paraId="2583EBCC" w14:textId="77777777" w:rsidR="00B06FEF" w:rsidRDefault="00B06FEF" w:rsidP="00B06FEF">
      <w:pPr>
        <w:pStyle w:val="ListParagraph"/>
        <w:numPr>
          <w:ilvl w:val="0"/>
          <w:numId w:val="32"/>
        </w:numPr>
        <w:tabs>
          <w:tab w:val="left" w:pos="4642"/>
        </w:tabs>
        <w:spacing w:after="0" w:line="240" w:lineRule="auto"/>
        <w:rPr>
          <w:rFonts w:ascii="Arial" w:eastAsia="Arial" w:hAnsi="Arial" w:cs="Arial"/>
          <w:sz w:val="28"/>
          <w:szCs w:val="28"/>
        </w:rPr>
      </w:pPr>
      <w:r w:rsidRPr="00B06FEF">
        <w:rPr>
          <w:rFonts w:ascii="Arial" w:hAnsi="Arial" w:cs="Arial"/>
          <w:sz w:val="28"/>
          <w:szCs w:val="28"/>
        </w:rPr>
        <w:lastRenderedPageBreak/>
        <w:t>Outside of neighbourhood approaches, use targeted opportunities to reach groups of people with shared needs.</w:t>
      </w:r>
      <w:r w:rsidRPr="00B06FEF">
        <w:rPr>
          <w:rFonts w:ascii="Arial" w:eastAsia="Arial" w:hAnsi="Arial" w:cs="Arial"/>
          <w:sz w:val="28"/>
          <w:szCs w:val="28"/>
        </w:rPr>
        <w:tab/>
      </w:r>
    </w:p>
    <w:p w14:paraId="18A10CD3" w14:textId="7575BB3D" w:rsidR="00B06FEF" w:rsidRDefault="00B06FEF" w:rsidP="00B06FEF">
      <w:pPr>
        <w:pStyle w:val="ListParagraph"/>
        <w:tabs>
          <w:tab w:val="left" w:pos="4642"/>
        </w:tabs>
        <w:spacing w:after="0" w:line="240" w:lineRule="auto"/>
        <w:ind w:left="684"/>
        <w:rPr>
          <w:rFonts w:ascii="Arial" w:eastAsia="Arial" w:hAnsi="Arial" w:cs="Arial"/>
          <w:sz w:val="28"/>
          <w:szCs w:val="28"/>
        </w:rPr>
      </w:pPr>
    </w:p>
    <w:p w14:paraId="409D0307" w14:textId="628A04B9" w:rsidR="00B06FEF" w:rsidRDefault="00B06FEF" w:rsidP="00B06FEF">
      <w:pPr>
        <w:pStyle w:val="ListParagraph"/>
        <w:tabs>
          <w:tab w:val="left" w:pos="4642"/>
        </w:tabs>
        <w:spacing w:after="0" w:line="240" w:lineRule="auto"/>
        <w:ind w:left="324"/>
        <w:rPr>
          <w:rFonts w:ascii="Arial" w:eastAsia="Arial" w:hAnsi="Arial" w:cs="Arial"/>
          <w:sz w:val="28"/>
          <w:szCs w:val="28"/>
        </w:rPr>
      </w:pPr>
      <w:r w:rsidRPr="00B36814">
        <w:rPr>
          <w:rFonts w:ascii="Arial" w:hAnsi="Arial" w:cs="Arial"/>
          <w:b/>
          <w:sz w:val="28"/>
          <w:szCs w:val="28"/>
        </w:rPr>
        <w:t>What would help?</w:t>
      </w:r>
    </w:p>
    <w:p w14:paraId="1ED9F7BA" w14:textId="50F9C255" w:rsidR="00B06FEF" w:rsidRPr="00B06FEF" w:rsidRDefault="00B06FEF" w:rsidP="00B06FEF">
      <w:pPr>
        <w:pStyle w:val="ListParagraph"/>
        <w:numPr>
          <w:ilvl w:val="0"/>
          <w:numId w:val="32"/>
        </w:numPr>
        <w:tabs>
          <w:tab w:val="left" w:pos="4642"/>
        </w:tabs>
        <w:spacing w:after="0" w:line="240" w:lineRule="auto"/>
        <w:rPr>
          <w:rFonts w:ascii="Arial" w:eastAsia="Arial" w:hAnsi="Arial" w:cs="Arial"/>
          <w:sz w:val="28"/>
          <w:szCs w:val="28"/>
        </w:rPr>
      </w:pPr>
      <w:r w:rsidRPr="00B06FEF">
        <w:rPr>
          <w:rFonts w:ascii="Arial" w:hAnsi="Arial" w:cs="Arial"/>
          <w:sz w:val="28"/>
          <w:szCs w:val="28"/>
        </w:rPr>
        <w:t xml:space="preserve">Making the most of positive initiatives such as This Girl Can, and integrating them into our neighbourhood and targeted work </w:t>
      </w:r>
    </w:p>
    <w:p w14:paraId="2EC10BDE" w14:textId="77777777" w:rsidR="00B06FEF" w:rsidRDefault="00B06FEF">
      <w:pPr>
        <w:spacing w:after="0" w:line="240" w:lineRule="auto"/>
        <w:rPr>
          <w:rFonts w:ascii="Arial" w:hAnsi="Arial" w:cs="Arial"/>
          <w:b/>
          <w:sz w:val="28"/>
          <w:szCs w:val="28"/>
        </w:rPr>
      </w:pPr>
    </w:p>
    <w:p w14:paraId="2B016580" w14:textId="43D07263" w:rsidR="00B06FEF" w:rsidRPr="00B36814" w:rsidRDefault="00B06FEF">
      <w:pPr>
        <w:spacing w:after="0" w:line="240" w:lineRule="auto"/>
        <w:rPr>
          <w:rFonts w:ascii="Arial" w:eastAsia="Arial" w:hAnsi="Arial" w:cs="Arial"/>
          <w:sz w:val="28"/>
          <w:szCs w:val="28"/>
        </w:rPr>
      </w:pPr>
      <w:r w:rsidRPr="00B36814">
        <w:rPr>
          <w:rFonts w:ascii="Arial" w:hAnsi="Arial" w:cs="Arial"/>
          <w:b/>
          <w:sz w:val="28"/>
          <w:szCs w:val="28"/>
        </w:rPr>
        <w:t xml:space="preserve">A greater emphasis on early years, </w:t>
      </w:r>
      <w:proofErr w:type="gramStart"/>
      <w:r w:rsidRPr="00B36814">
        <w:rPr>
          <w:rFonts w:ascii="Arial" w:hAnsi="Arial" w:cs="Arial"/>
          <w:b/>
          <w:sz w:val="28"/>
          <w:szCs w:val="28"/>
        </w:rPr>
        <w:t>children</w:t>
      </w:r>
      <w:proofErr w:type="gramEnd"/>
      <w:r w:rsidRPr="00B36814">
        <w:rPr>
          <w:rFonts w:ascii="Arial" w:hAnsi="Arial" w:cs="Arial"/>
          <w:b/>
          <w:sz w:val="28"/>
          <w:szCs w:val="28"/>
        </w:rPr>
        <w:t xml:space="preserve"> and young people</w:t>
      </w:r>
    </w:p>
    <w:p w14:paraId="0CB46908" w14:textId="21B28312" w:rsidR="00B06FEF" w:rsidRDefault="00B06FEF" w:rsidP="00B06FEF">
      <w:pPr>
        <w:pStyle w:val="ListParagraph"/>
        <w:numPr>
          <w:ilvl w:val="0"/>
          <w:numId w:val="32"/>
        </w:numPr>
        <w:spacing w:after="0" w:line="240" w:lineRule="auto"/>
        <w:rPr>
          <w:rFonts w:ascii="Arial" w:eastAsia="Arial" w:hAnsi="Arial" w:cs="Arial"/>
          <w:sz w:val="28"/>
          <w:szCs w:val="28"/>
        </w:rPr>
      </w:pPr>
      <w:r w:rsidRPr="00B06FEF">
        <w:rPr>
          <w:rFonts w:ascii="Arial" w:hAnsi="Arial" w:cs="Arial"/>
          <w:sz w:val="28"/>
          <w:szCs w:val="28"/>
        </w:rPr>
        <w:t>Doing more to establish better active habits at a young age both in the community and in school.</w:t>
      </w:r>
      <w:r w:rsidRPr="00B06FEF">
        <w:rPr>
          <w:rFonts w:ascii="Arial" w:eastAsia="Arial" w:hAnsi="Arial" w:cs="Arial"/>
          <w:sz w:val="28"/>
          <w:szCs w:val="28"/>
        </w:rPr>
        <w:tab/>
      </w:r>
    </w:p>
    <w:p w14:paraId="585AFC2D" w14:textId="77777777" w:rsidR="00B06FEF" w:rsidRPr="00B06FEF" w:rsidRDefault="00B06FEF" w:rsidP="00B06FEF">
      <w:pPr>
        <w:spacing w:after="0" w:line="240" w:lineRule="auto"/>
        <w:ind w:left="324"/>
        <w:rPr>
          <w:rFonts w:ascii="Arial" w:eastAsia="Arial" w:hAnsi="Arial" w:cs="Arial"/>
          <w:sz w:val="28"/>
          <w:szCs w:val="28"/>
        </w:rPr>
      </w:pPr>
    </w:p>
    <w:p w14:paraId="00358EC3" w14:textId="35893CCD" w:rsidR="00B06FEF" w:rsidRPr="00B06FEF" w:rsidRDefault="00B06FEF" w:rsidP="00B06FEF">
      <w:pPr>
        <w:spacing w:after="0" w:line="240" w:lineRule="auto"/>
        <w:ind w:left="324"/>
        <w:rPr>
          <w:rFonts w:ascii="Arial" w:eastAsia="Arial" w:hAnsi="Arial" w:cs="Arial"/>
          <w:sz w:val="28"/>
          <w:szCs w:val="28"/>
        </w:rPr>
      </w:pPr>
      <w:r w:rsidRPr="00B06FEF">
        <w:rPr>
          <w:rFonts w:ascii="Arial" w:hAnsi="Arial" w:cs="Arial"/>
          <w:b/>
          <w:sz w:val="28"/>
          <w:szCs w:val="28"/>
        </w:rPr>
        <w:t>What would help?</w:t>
      </w:r>
    </w:p>
    <w:p w14:paraId="3B1C8378" w14:textId="77777777" w:rsidR="00B06FEF" w:rsidRPr="00B06FEF" w:rsidRDefault="00B06FEF" w:rsidP="00B06FEF">
      <w:pPr>
        <w:pStyle w:val="ListParagraph"/>
        <w:numPr>
          <w:ilvl w:val="0"/>
          <w:numId w:val="32"/>
        </w:numPr>
        <w:spacing w:after="0" w:line="240" w:lineRule="auto"/>
        <w:rPr>
          <w:rFonts w:ascii="Arial" w:eastAsia="Arial" w:hAnsi="Arial" w:cs="Arial"/>
          <w:sz w:val="28"/>
          <w:szCs w:val="28"/>
        </w:rPr>
      </w:pPr>
      <w:r w:rsidRPr="00B06FEF">
        <w:rPr>
          <w:rFonts w:ascii="Arial" w:hAnsi="Arial" w:cs="Arial"/>
          <w:sz w:val="28"/>
          <w:szCs w:val="28"/>
        </w:rPr>
        <w:t>Driving more parental and family engagement</w:t>
      </w:r>
    </w:p>
    <w:p w14:paraId="5B852812" w14:textId="27F69E1D" w:rsidR="00B06FEF" w:rsidRPr="00B06FEF" w:rsidRDefault="00B06FEF" w:rsidP="00B06FEF">
      <w:pPr>
        <w:pStyle w:val="ListParagraph"/>
        <w:numPr>
          <w:ilvl w:val="0"/>
          <w:numId w:val="32"/>
        </w:numPr>
        <w:spacing w:after="0" w:line="240" w:lineRule="auto"/>
        <w:rPr>
          <w:rFonts w:ascii="Arial" w:eastAsia="Arial" w:hAnsi="Arial" w:cs="Arial"/>
          <w:sz w:val="28"/>
          <w:szCs w:val="28"/>
        </w:rPr>
      </w:pPr>
      <w:r w:rsidRPr="00B06FEF">
        <w:rPr>
          <w:rFonts w:ascii="Arial" w:hAnsi="Arial" w:cs="Arial"/>
          <w:sz w:val="28"/>
          <w:szCs w:val="28"/>
        </w:rPr>
        <w:t>Linking up our school and place-based working</w:t>
      </w:r>
    </w:p>
    <w:p w14:paraId="28655EB7" w14:textId="77777777" w:rsidR="001036AA" w:rsidRPr="004B0B4B" w:rsidRDefault="001036AA">
      <w:pPr>
        <w:spacing w:after="0" w:line="259" w:lineRule="auto"/>
        <w:rPr>
          <w:rFonts w:ascii="Arial" w:hAnsi="Arial" w:cs="Arial"/>
          <w:sz w:val="28"/>
          <w:szCs w:val="28"/>
        </w:rPr>
      </w:pPr>
    </w:p>
    <w:p w14:paraId="1E10B188" w14:textId="77777777" w:rsidR="001036AA" w:rsidRPr="004B0B4B" w:rsidRDefault="001036AA">
      <w:pPr>
        <w:spacing w:after="0" w:line="259" w:lineRule="auto"/>
        <w:rPr>
          <w:rFonts w:ascii="Arial" w:hAnsi="Arial" w:cs="Arial"/>
          <w:sz w:val="28"/>
          <w:szCs w:val="28"/>
        </w:rPr>
      </w:pPr>
    </w:p>
    <w:p w14:paraId="01776A5A" w14:textId="77777777" w:rsidR="001036AA" w:rsidRPr="004B0B4B" w:rsidRDefault="00861CB6">
      <w:pPr>
        <w:spacing w:after="0" w:line="259" w:lineRule="auto"/>
        <w:rPr>
          <w:rFonts w:ascii="Arial" w:hAnsi="Arial" w:cs="Arial"/>
          <w:sz w:val="28"/>
          <w:szCs w:val="28"/>
        </w:rPr>
      </w:pPr>
      <w:r w:rsidRPr="004B0B4B">
        <w:rPr>
          <w:rFonts w:ascii="Arial" w:hAnsi="Arial" w:cs="Arial"/>
          <w:sz w:val="28"/>
          <w:szCs w:val="28"/>
        </w:rPr>
        <w:t xml:space="preserve">By talking and listening, we’ve gained a greater understanding of our collective strengths, </w:t>
      </w:r>
      <w:proofErr w:type="gramStart"/>
      <w:r w:rsidRPr="004B0B4B">
        <w:rPr>
          <w:rFonts w:ascii="Arial" w:hAnsi="Arial" w:cs="Arial"/>
          <w:sz w:val="28"/>
          <w:szCs w:val="28"/>
        </w:rPr>
        <w:t>opportunities</w:t>
      </w:r>
      <w:proofErr w:type="gramEnd"/>
      <w:r w:rsidRPr="004B0B4B">
        <w:rPr>
          <w:rFonts w:ascii="Arial" w:hAnsi="Arial" w:cs="Arial"/>
          <w:sz w:val="28"/>
          <w:szCs w:val="28"/>
        </w:rPr>
        <w:t xml:space="preserve"> and challenges, all of which have provided the foundations for what’s needed over the next ten years. It’s from this work that our </w:t>
      </w:r>
      <w:r w:rsidRPr="004B0B4B">
        <w:rPr>
          <w:rFonts w:ascii="Arial" w:hAnsi="Arial" w:cs="Arial"/>
          <w:b/>
          <w:sz w:val="28"/>
          <w:szCs w:val="28"/>
        </w:rPr>
        <w:t>shared vision</w:t>
      </w:r>
      <w:r w:rsidRPr="004B0B4B">
        <w:rPr>
          <w:rFonts w:ascii="Arial" w:hAnsi="Arial" w:cs="Arial"/>
          <w:sz w:val="28"/>
          <w:szCs w:val="28"/>
        </w:rPr>
        <w:t xml:space="preserve">, </w:t>
      </w:r>
      <w:r w:rsidRPr="004B0B4B">
        <w:rPr>
          <w:rFonts w:ascii="Arial" w:hAnsi="Arial" w:cs="Arial"/>
          <w:b/>
          <w:sz w:val="28"/>
          <w:szCs w:val="28"/>
        </w:rPr>
        <w:t>aims</w:t>
      </w:r>
      <w:r w:rsidRPr="004B0B4B">
        <w:rPr>
          <w:rFonts w:ascii="Arial" w:hAnsi="Arial" w:cs="Arial"/>
          <w:sz w:val="28"/>
          <w:szCs w:val="28"/>
        </w:rPr>
        <w:t xml:space="preserve">, and </w:t>
      </w:r>
      <w:r w:rsidRPr="004B0B4B">
        <w:rPr>
          <w:rFonts w:ascii="Arial" w:hAnsi="Arial" w:cs="Arial"/>
          <w:b/>
          <w:sz w:val="28"/>
          <w:szCs w:val="28"/>
        </w:rPr>
        <w:t>approach</w:t>
      </w:r>
      <w:r w:rsidRPr="004B0B4B">
        <w:rPr>
          <w:rFonts w:ascii="Arial" w:hAnsi="Arial" w:cs="Arial"/>
          <w:sz w:val="28"/>
          <w:szCs w:val="28"/>
        </w:rPr>
        <w:t xml:space="preserve"> have emerged.</w:t>
      </w:r>
    </w:p>
    <w:p w14:paraId="5D37BE28" w14:textId="77777777" w:rsidR="001036AA" w:rsidRPr="004B0B4B" w:rsidRDefault="001036AA">
      <w:pPr>
        <w:spacing w:after="0" w:line="259" w:lineRule="auto"/>
        <w:rPr>
          <w:rFonts w:ascii="Arial" w:hAnsi="Arial" w:cs="Arial"/>
          <w:sz w:val="28"/>
          <w:szCs w:val="28"/>
        </w:rPr>
      </w:pPr>
    </w:p>
    <w:p w14:paraId="3E86FEF7" w14:textId="77777777" w:rsidR="001036AA" w:rsidRPr="009E3F7F" w:rsidRDefault="00861CB6">
      <w:pPr>
        <w:pStyle w:val="Heading1"/>
        <w:spacing w:after="160" w:line="259" w:lineRule="auto"/>
        <w:rPr>
          <w:rFonts w:ascii="Arial" w:hAnsi="Arial" w:cs="Arial"/>
          <w:color w:val="002855"/>
          <w:sz w:val="28"/>
          <w:szCs w:val="28"/>
        </w:rPr>
      </w:pPr>
      <w:r w:rsidRPr="009E3F7F">
        <w:rPr>
          <w:rFonts w:ascii="Arial" w:hAnsi="Arial" w:cs="Arial"/>
          <w:color w:val="002855"/>
          <w:sz w:val="28"/>
          <w:szCs w:val="28"/>
        </w:rPr>
        <w:t>Our shared aims</w:t>
      </w:r>
      <w:r w:rsidRPr="009E3F7F">
        <w:rPr>
          <w:rFonts w:ascii="Arial" w:hAnsi="Arial" w:cs="Arial"/>
          <w:color w:val="002855"/>
          <w:sz w:val="28"/>
          <w:szCs w:val="28"/>
        </w:rPr>
        <w:br/>
      </w:r>
      <w:r w:rsidRPr="009E3F7F">
        <w:rPr>
          <w:rFonts w:ascii="Arial" w:hAnsi="Arial" w:cs="Arial"/>
          <w:iCs/>
          <w:color w:val="002855"/>
          <w:sz w:val="28"/>
          <w:szCs w:val="28"/>
        </w:rPr>
        <w:t>Why they’re important and what we hope to achieve</w:t>
      </w:r>
    </w:p>
    <w:p w14:paraId="5BF02764" w14:textId="77777777" w:rsidR="001036AA" w:rsidRPr="004B0B4B" w:rsidRDefault="00861CB6">
      <w:pPr>
        <w:rPr>
          <w:rFonts w:ascii="Arial" w:hAnsi="Arial" w:cs="Arial"/>
          <w:sz w:val="28"/>
          <w:szCs w:val="28"/>
        </w:rPr>
      </w:pPr>
      <w:r w:rsidRPr="004B0B4B">
        <w:rPr>
          <w:rFonts w:ascii="Arial" w:hAnsi="Arial" w:cs="Arial"/>
          <w:sz w:val="28"/>
          <w:szCs w:val="28"/>
        </w:rPr>
        <w:br/>
        <w:t xml:space="preserve">Our insights, experiences, and conversations have highlighted some clear opportunities and areas of focus, and these are our </w:t>
      </w:r>
      <w:r w:rsidRPr="004B0B4B">
        <w:rPr>
          <w:rFonts w:ascii="Arial" w:hAnsi="Arial" w:cs="Arial"/>
          <w:b/>
          <w:sz w:val="28"/>
          <w:szCs w:val="28"/>
        </w:rPr>
        <w:t>shared aims</w:t>
      </w:r>
      <w:r w:rsidRPr="004B0B4B">
        <w:rPr>
          <w:rFonts w:ascii="Arial" w:hAnsi="Arial" w:cs="Arial"/>
          <w:sz w:val="28"/>
          <w:szCs w:val="28"/>
        </w:rPr>
        <w:t xml:space="preserve">. They’re the areas where we believe we can make the biggest difference, addressing inequalities and enabling everyone to be active. </w:t>
      </w:r>
    </w:p>
    <w:p w14:paraId="2724031E" w14:textId="77777777" w:rsidR="001036AA" w:rsidRPr="004B0B4B" w:rsidRDefault="00861CB6">
      <w:pPr>
        <w:rPr>
          <w:rFonts w:ascii="Arial" w:hAnsi="Arial" w:cs="Arial"/>
          <w:sz w:val="28"/>
          <w:szCs w:val="28"/>
        </w:rPr>
      </w:pPr>
      <w:r w:rsidRPr="004B0B4B">
        <w:rPr>
          <w:rFonts w:ascii="Arial" w:hAnsi="Arial" w:cs="Arial"/>
          <w:sz w:val="28"/>
          <w:szCs w:val="28"/>
        </w:rPr>
        <w:t>While we’re working on more detailed implementation plans, for now we have used our conversations and findings to set out the rationale for each of these aims along with what we’re seeking to achieve.</w:t>
      </w:r>
    </w:p>
    <w:p w14:paraId="2B985CEF" w14:textId="241F31CD" w:rsidR="001036AA" w:rsidRPr="004B0B4B" w:rsidRDefault="00861CB6">
      <w:pPr>
        <w:spacing w:after="0" w:line="259" w:lineRule="auto"/>
        <w:rPr>
          <w:rFonts w:ascii="Arial" w:hAnsi="Arial" w:cs="Arial"/>
          <w:sz w:val="28"/>
          <w:szCs w:val="28"/>
        </w:rPr>
      </w:pPr>
      <w:r w:rsidRPr="004B0B4B">
        <w:rPr>
          <w:rFonts w:ascii="Arial" w:hAnsi="Arial" w:cs="Arial"/>
          <w:sz w:val="28"/>
          <w:szCs w:val="28"/>
        </w:rPr>
        <w:t>As you read on, you’ll notice there</w:t>
      </w:r>
      <w:r w:rsidR="00BE0A23" w:rsidRPr="004B0B4B">
        <w:rPr>
          <w:rFonts w:ascii="Arial" w:hAnsi="Arial" w:cs="Arial"/>
          <w:sz w:val="28"/>
          <w:szCs w:val="28"/>
        </w:rPr>
        <w:t xml:space="preserve"> are cross-cutting priorities and there’s no</w:t>
      </w:r>
      <w:r w:rsidR="003B3199" w:rsidRPr="004B0B4B">
        <w:rPr>
          <w:rFonts w:ascii="Arial" w:hAnsi="Arial" w:cs="Arial"/>
          <w:sz w:val="28"/>
          <w:szCs w:val="28"/>
        </w:rPr>
        <w:t>t a</w:t>
      </w:r>
      <w:r w:rsidR="00BE0A23" w:rsidRPr="004B0B4B">
        <w:rPr>
          <w:rFonts w:ascii="Arial" w:hAnsi="Arial" w:cs="Arial"/>
          <w:sz w:val="28"/>
          <w:szCs w:val="28"/>
        </w:rPr>
        <w:t xml:space="preserve"> linear path to creating change. </w:t>
      </w:r>
      <w:r w:rsidRPr="004B0B4B">
        <w:rPr>
          <w:rFonts w:ascii="Arial" w:hAnsi="Arial" w:cs="Arial"/>
          <w:sz w:val="28"/>
          <w:szCs w:val="28"/>
        </w:rPr>
        <w:t xml:space="preserve">That’s because our aims are all interdependent, with interconnecting themes. </w:t>
      </w:r>
      <w:r w:rsidR="00BE0A23" w:rsidRPr="004B0B4B">
        <w:rPr>
          <w:rFonts w:ascii="Arial" w:hAnsi="Arial" w:cs="Arial"/>
          <w:sz w:val="28"/>
          <w:szCs w:val="28"/>
        </w:rPr>
        <w:t xml:space="preserve">It’s complex and we need to understand and embrace this. </w:t>
      </w:r>
    </w:p>
    <w:p w14:paraId="0F31F7CC" w14:textId="77777777" w:rsidR="001036AA" w:rsidRPr="004B0B4B" w:rsidRDefault="001036AA">
      <w:pPr>
        <w:spacing w:after="0" w:line="259" w:lineRule="auto"/>
        <w:ind w:left="1440"/>
        <w:rPr>
          <w:rFonts w:ascii="Arial" w:hAnsi="Arial" w:cs="Arial"/>
          <w:sz w:val="28"/>
          <w:szCs w:val="28"/>
        </w:rPr>
      </w:pPr>
    </w:p>
    <w:p w14:paraId="0AFBFEB7" w14:textId="087262BF" w:rsidR="001036AA" w:rsidRPr="004B0B4B" w:rsidRDefault="00861CB6">
      <w:pPr>
        <w:spacing w:after="0" w:line="259" w:lineRule="auto"/>
        <w:rPr>
          <w:rFonts w:ascii="Arial" w:hAnsi="Arial" w:cs="Arial"/>
          <w:sz w:val="28"/>
          <w:szCs w:val="28"/>
        </w:rPr>
      </w:pPr>
      <w:r w:rsidRPr="004B0B4B">
        <w:rPr>
          <w:rFonts w:ascii="Arial" w:hAnsi="Arial" w:cs="Arial"/>
          <w:b/>
          <w:sz w:val="28"/>
          <w:szCs w:val="28"/>
        </w:rPr>
        <w:lastRenderedPageBreak/>
        <w:t>Our shared aims:</w:t>
      </w:r>
    </w:p>
    <w:p w14:paraId="00676F67" w14:textId="77777777" w:rsidR="001036AA" w:rsidRPr="004B0B4B" w:rsidRDefault="001036AA">
      <w:pPr>
        <w:spacing w:after="0" w:line="259" w:lineRule="auto"/>
        <w:ind w:left="2160"/>
        <w:rPr>
          <w:rFonts w:ascii="Arial" w:hAnsi="Arial" w:cs="Arial"/>
          <w:sz w:val="28"/>
          <w:szCs w:val="28"/>
        </w:rPr>
      </w:pPr>
    </w:p>
    <w:p w14:paraId="1B296962" w14:textId="77777777" w:rsidR="001036AA" w:rsidRPr="004B0B4B" w:rsidRDefault="00861CB6">
      <w:pPr>
        <w:numPr>
          <w:ilvl w:val="0"/>
          <w:numId w:val="3"/>
        </w:numPr>
        <w:spacing w:after="0" w:line="259" w:lineRule="auto"/>
        <w:rPr>
          <w:rFonts w:ascii="Arial" w:hAnsi="Arial" w:cs="Arial"/>
          <w:sz w:val="28"/>
          <w:szCs w:val="28"/>
        </w:rPr>
      </w:pPr>
      <w:r w:rsidRPr="004B0B4B">
        <w:rPr>
          <w:rFonts w:ascii="Arial" w:hAnsi="Arial" w:cs="Arial"/>
          <w:sz w:val="28"/>
          <w:szCs w:val="28"/>
        </w:rPr>
        <w:t>Creat</w:t>
      </w:r>
      <w:r w:rsidR="00B11EC8" w:rsidRPr="004B0B4B">
        <w:rPr>
          <w:rFonts w:ascii="Arial" w:hAnsi="Arial" w:cs="Arial"/>
          <w:sz w:val="28"/>
          <w:szCs w:val="28"/>
        </w:rPr>
        <w:t>ing</w:t>
      </w:r>
      <w:r w:rsidRPr="004B0B4B">
        <w:rPr>
          <w:rFonts w:ascii="Arial" w:hAnsi="Arial" w:cs="Arial"/>
          <w:sz w:val="28"/>
          <w:szCs w:val="28"/>
        </w:rPr>
        <w:t xml:space="preserve"> a culture where everyone can be active </w:t>
      </w:r>
      <w:r w:rsidRPr="004B0B4B">
        <w:rPr>
          <w:rFonts w:ascii="Arial" w:hAnsi="Arial" w:cs="Arial"/>
          <w:i/>
          <w:sz w:val="28"/>
          <w:szCs w:val="28"/>
        </w:rPr>
        <w:t>and move more</w:t>
      </w:r>
      <w:r w:rsidRPr="004B0B4B">
        <w:rPr>
          <w:rFonts w:ascii="Arial" w:hAnsi="Arial" w:cs="Arial"/>
          <w:sz w:val="28"/>
          <w:szCs w:val="28"/>
        </w:rPr>
        <w:t>.</w:t>
      </w:r>
    </w:p>
    <w:p w14:paraId="1EBC9977" w14:textId="77777777" w:rsidR="001036AA" w:rsidRPr="004B0B4B" w:rsidRDefault="00861CB6">
      <w:pPr>
        <w:numPr>
          <w:ilvl w:val="0"/>
          <w:numId w:val="3"/>
        </w:numPr>
        <w:spacing w:after="0" w:line="259" w:lineRule="auto"/>
        <w:rPr>
          <w:rFonts w:ascii="Arial" w:hAnsi="Arial" w:cs="Arial"/>
          <w:sz w:val="28"/>
          <w:szCs w:val="28"/>
        </w:rPr>
      </w:pPr>
      <w:r w:rsidRPr="004B0B4B">
        <w:rPr>
          <w:rFonts w:ascii="Arial" w:hAnsi="Arial" w:cs="Arial"/>
          <w:sz w:val="28"/>
          <w:szCs w:val="28"/>
        </w:rPr>
        <w:t>Enabl</w:t>
      </w:r>
      <w:r w:rsidR="00B11EC8" w:rsidRPr="004B0B4B">
        <w:rPr>
          <w:rFonts w:ascii="Arial" w:hAnsi="Arial" w:cs="Arial"/>
          <w:sz w:val="28"/>
          <w:szCs w:val="28"/>
        </w:rPr>
        <w:t>ing</w:t>
      </w:r>
      <w:r w:rsidRPr="004B0B4B">
        <w:rPr>
          <w:rFonts w:ascii="Arial" w:hAnsi="Arial" w:cs="Arial"/>
          <w:sz w:val="28"/>
          <w:szCs w:val="28"/>
        </w:rPr>
        <w:t xml:space="preserve"> children and young people to have positive experiences of being active </w:t>
      </w:r>
      <w:r w:rsidRPr="004B0B4B">
        <w:rPr>
          <w:rFonts w:ascii="Arial" w:hAnsi="Arial" w:cs="Arial"/>
          <w:i/>
          <w:sz w:val="28"/>
          <w:szCs w:val="28"/>
        </w:rPr>
        <w:t>throughout their childhood</w:t>
      </w:r>
      <w:r w:rsidRPr="004B0B4B">
        <w:rPr>
          <w:rFonts w:ascii="Arial" w:hAnsi="Arial" w:cs="Arial"/>
          <w:sz w:val="28"/>
          <w:szCs w:val="28"/>
        </w:rPr>
        <w:t>.</w:t>
      </w:r>
    </w:p>
    <w:p w14:paraId="44582952" w14:textId="77777777" w:rsidR="001036AA" w:rsidRPr="004B0B4B" w:rsidRDefault="00861CB6">
      <w:pPr>
        <w:numPr>
          <w:ilvl w:val="0"/>
          <w:numId w:val="3"/>
        </w:numPr>
        <w:spacing w:after="0" w:line="259" w:lineRule="auto"/>
        <w:rPr>
          <w:rFonts w:ascii="Arial" w:hAnsi="Arial" w:cs="Arial"/>
          <w:sz w:val="28"/>
          <w:szCs w:val="28"/>
        </w:rPr>
      </w:pPr>
      <w:r w:rsidRPr="004B0B4B">
        <w:rPr>
          <w:rFonts w:ascii="Arial" w:hAnsi="Arial" w:cs="Arial"/>
          <w:sz w:val="28"/>
          <w:szCs w:val="28"/>
        </w:rPr>
        <w:t>Work</w:t>
      </w:r>
      <w:r w:rsidR="00B11EC8" w:rsidRPr="004B0B4B">
        <w:rPr>
          <w:rFonts w:ascii="Arial" w:hAnsi="Arial" w:cs="Arial"/>
          <w:sz w:val="28"/>
          <w:szCs w:val="28"/>
        </w:rPr>
        <w:t>ing</w:t>
      </w:r>
      <w:r w:rsidRPr="004B0B4B">
        <w:rPr>
          <w:rFonts w:ascii="Arial" w:hAnsi="Arial" w:cs="Arial"/>
          <w:sz w:val="28"/>
          <w:szCs w:val="28"/>
        </w:rPr>
        <w:t xml:space="preserve"> with people and communities who experience the greatest inequality.</w:t>
      </w:r>
    </w:p>
    <w:p w14:paraId="05360662" w14:textId="64B6397C" w:rsidR="001036AA" w:rsidRPr="004B0B4B" w:rsidRDefault="00861CB6">
      <w:pPr>
        <w:numPr>
          <w:ilvl w:val="0"/>
          <w:numId w:val="3"/>
        </w:numPr>
        <w:spacing w:after="0" w:line="259" w:lineRule="auto"/>
        <w:rPr>
          <w:rFonts w:ascii="Arial" w:hAnsi="Arial" w:cs="Arial"/>
          <w:sz w:val="28"/>
          <w:szCs w:val="28"/>
        </w:rPr>
      </w:pPr>
      <w:bookmarkStart w:id="2" w:name="_30j0zll" w:colFirst="0" w:colLast="0"/>
      <w:bookmarkEnd w:id="2"/>
      <w:r w:rsidRPr="004B0B4B">
        <w:rPr>
          <w:rFonts w:ascii="Arial" w:hAnsi="Arial" w:cs="Arial"/>
          <w:sz w:val="28"/>
          <w:szCs w:val="28"/>
        </w:rPr>
        <w:t>Maximis</w:t>
      </w:r>
      <w:r w:rsidR="00B11EC8" w:rsidRPr="004B0B4B">
        <w:rPr>
          <w:rFonts w:ascii="Arial" w:hAnsi="Arial" w:cs="Arial"/>
          <w:sz w:val="28"/>
          <w:szCs w:val="28"/>
        </w:rPr>
        <w:t>ing</w:t>
      </w:r>
      <w:r w:rsidRPr="004B0B4B">
        <w:rPr>
          <w:rFonts w:ascii="Arial" w:hAnsi="Arial" w:cs="Arial"/>
          <w:sz w:val="28"/>
          <w:szCs w:val="28"/>
        </w:rPr>
        <w:t xml:space="preserve"> the potential of </w:t>
      </w:r>
      <w:r w:rsidR="004A02D1" w:rsidRPr="004B0B4B">
        <w:rPr>
          <w:rFonts w:ascii="Arial" w:hAnsi="Arial" w:cs="Arial"/>
          <w:sz w:val="28"/>
          <w:szCs w:val="28"/>
        </w:rPr>
        <w:t>being active</w:t>
      </w:r>
      <w:r w:rsidRPr="004B0B4B">
        <w:rPr>
          <w:rFonts w:ascii="Arial" w:hAnsi="Arial" w:cs="Arial"/>
          <w:sz w:val="28"/>
          <w:szCs w:val="28"/>
        </w:rPr>
        <w:t xml:space="preserve"> to improve physical and mental health.</w:t>
      </w:r>
    </w:p>
    <w:p w14:paraId="049F9E0B" w14:textId="77777777" w:rsidR="001036AA" w:rsidRPr="004B0B4B" w:rsidRDefault="00861CB6">
      <w:pPr>
        <w:numPr>
          <w:ilvl w:val="0"/>
          <w:numId w:val="3"/>
        </w:numPr>
        <w:spacing w:after="0" w:line="259" w:lineRule="auto"/>
        <w:rPr>
          <w:rFonts w:ascii="Arial" w:hAnsi="Arial" w:cs="Arial"/>
          <w:i/>
          <w:sz w:val="28"/>
          <w:szCs w:val="28"/>
        </w:rPr>
      </w:pPr>
      <w:r w:rsidRPr="004B0B4B">
        <w:rPr>
          <w:rFonts w:ascii="Arial" w:hAnsi="Arial" w:cs="Arial"/>
          <w:sz w:val="28"/>
          <w:szCs w:val="28"/>
        </w:rPr>
        <w:t>Creat</w:t>
      </w:r>
      <w:r w:rsidR="00B11EC8" w:rsidRPr="004B0B4B">
        <w:rPr>
          <w:rFonts w:ascii="Arial" w:hAnsi="Arial" w:cs="Arial"/>
          <w:sz w:val="28"/>
          <w:szCs w:val="28"/>
        </w:rPr>
        <w:t>ing</w:t>
      </w:r>
      <w:r w:rsidRPr="004B0B4B">
        <w:rPr>
          <w:rFonts w:ascii="Arial" w:hAnsi="Arial" w:cs="Arial"/>
          <w:sz w:val="28"/>
          <w:szCs w:val="28"/>
        </w:rPr>
        <w:t xml:space="preserve"> accessible, safe, and inclusive places and environments for physical activity.</w:t>
      </w:r>
    </w:p>
    <w:p w14:paraId="7A7EC790" w14:textId="77777777" w:rsidR="001036AA" w:rsidRPr="004B0B4B" w:rsidRDefault="001036AA">
      <w:pPr>
        <w:spacing w:after="0" w:line="259" w:lineRule="auto"/>
        <w:rPr>
          <w:rFonts w:ascii="Arial" w:hAnsi="Arial" w:cs="Arial"/>
          <w:sz w:val="28"/>
          <w:szCs w:val="28"/>
        </w:rPr>
      </w:pPr>
    </w:p>
    <w:p w14:paraId="54B0E438" w14:textId="77777777" w:rsidR="001036AA" w:rsidRPr="004B0B4B" w:rsidRDefault="001036AA">
      <w:pPr>
        <w:spacing w:after="0" w:line="259" w:lineRule="auto"/>
        <w:rPr>
          <w:rFonts w:ascii="Arial" w:hAnsi="Arial" w:cs="Arial"/>
          <w:sz w:val="28"/>
          <w:szCs w:val="28"/>
        </w:rPr>
      </w:pPr>
      <w:bookmarkStart w:id="3" w:name="_ciybp1eu7fyi" w:colFirst="0" w:colLast="0"/>
      <w:bookmarkEnd w:id="3"/>
    </w:p>
    <w:p w14:paraId="213016AE" w14:textId="77777777" w:rsidR="001036AA" w:rsidRPr="009E3F7F" w:rsidRDefault="00861CB6">
      <w:pPr>
        <w:pStyle w:val="Heading1"/>
        <w:numPr>
          <w:ilvl w:val="0"/>
          <w:numId w:val="4"/>
        </w:numPr>
        <w:spacing w:after="0" w:line="240" w:lineRule="auto"/>
        <w:rPr>
          <w:rFonts w:ascii="Arial" w:hAnsi="Arial" w:cs="Arial"/>
          <w:iCs/>
          <w:color w:val="002855"/>
          <w:sz w:val="28"/>
          <w:szCs w:val="28"/>
        </w:rPr>
      </w:pPr>
      <w:bookmarkStart w:id="4" w:name="_kot95bpp5kl2" w:colFirst="0" w:colLast="0"/>
      <w:bookmarkEnd w:id="4"/>
      <w:r w:rsidRPr="009E3F7F">
        <w:rPr>
          <w:rFonts w:ascii="Arial" w:hAnsi="Arial" w:cs="Arial"/>
          <w:iCs/>
          <w:color w:val="002855"/>
          <w:sz w:val="28"/>
          <w:szCs w:val="28"/>
        </w:rPr>
        <w:t>Creating a culture where everyone can be active and move more</w:t>
      </w:r>
    </w:p>
    <w:p w14:paraId="4CE2DEFC" w14:textId="77777777" w:rsidR="001036AA" w:rsidRPr="004B0B4B" w:rsidRDefault="001036AA">
      <w:pPr>
        <w:rPr>
          <w:rFonts w:ascii="Arial" w:hAnsi="Arial" w:cs="Arial"/>
          <w:sz w:val="28"/>
          <w:szCs w:val="28"/>
        </w:rPr>
      </w:pPr>
    </w:p>
    <w:p w14:paraId="36915838" w14:textId="77777777" w:rsidR="001036AA" w:rsidRPr="004B0B4B" w:rsidRDefault="00861CB6">
      <w:pPr>
        <w:rPr>
          <w:rFonts w:ascii="Arial" w:hAnsi="Arial" w:cs="Arial"/>
          <w:sz w:val="28"/>
          <w:szCs w:val="28"/>
        </w:rPr>
      </w:pPr>
      <w:r w:rsidRPr="004B0B4B">
        <w:rPr>
          <w:rFonts w:ascii="Arial" w:hAnsi="Arial" w:cs="Arial"/>
          <w:sz w:val="28"/>
          <w:szCs w:val="28"/>
        </w:rPr>
        <w:t xml:space="preserve">We want to create a culture where everyone can be active in a way that works for them – whether moving more </w:t>
      </w:r>
      <w:proofErr w:type="gramStart"/>
      <w:r w:rsidRPr="004B0B4B">
        <w:rPr>
          <w:rFonts w:ascii="Arial" w:hAnsi="Arial" w:cs="Arial"/>
          <w:sz w:val="28"/>
          <w:szCs w:val="28"/>
        </w:rPr>
        <w:t>on a daily basis</w:t>
      </w:r>
      <w:proofErr w:type="gramEnd"/>
      <w:r w:rsidRPr="004B0B4B">
        <w:rPr>
          <w:rFonts w:ascii="Arial" w:hAnsi="Arial" w:cs="Arial"/>
          <w:sz w:val="28"/>
          <w:szCs w:val="28"/>
        </w:rPr>
        <w:t>, attending activity sessions, walking for travel or leisure, or playing sport. All are important. It’s about normalising being active as part of everyday life.</w:t>
      </w:r>
    </w:p>
    <w:p w14:paraId="00F21AB0" w14:textId="7E973FD0" w:rsidR="001036AA" w:rsidRPr="004B0B4B" w:rsidRDefault="00861CB6">
      <w:pPr>
        <w:rPr>
          <w:rFonts w:ascii="Arial" w:hAnsi="Arial" w:cs="Arial"/>
          <w:sz w:val="28"/>
          <w:szCs w:val="28"/>
        </w:rPr>
      </w:pPr>
      <w:r w:rsidRPr="004B0B4B">
        <w:rPr>
          <w:rFonts w:ascii="Arial" w:hAnsi="Arial" w:cs="Arial"/>
          <w:sz w:val="28"/>
          <w:szCs w:val="28"/>
        </w:rPr>
        <w:t xml:space="preserve">We can do this by firstly raising awareness, so people can relate to and understand our message. Then, by encouraging and motivating people and communities to be open to change and make choices that involve moving more, rather than </w:t>
      </w:r>
      <w:r w:rsidR="00D25615" w:rsidRPr="004B0B4B">
        <w:rPr>
          <w:rFonts w:ascii="Arial" w:hAnsi="Arial" w:cs="Arial"/>
          <w:sz w:val="28"/>
          <w:szCs w:val="28"/>
        </w:rPr>
        <w:t xml:space="preserve">being </w:t>
      </w:r>
      <w:r w:rsidRPr="004B0B4B">
        <w:rPr>
          <w:rFonts w:ascii="Arial" w:hAnsi="Arial" w:cs="Arial"/>
          <w:sz w:val="28"/>
          <w:szCs w:val="28"/>
        </w:rPr>
        <w:t>sedentary. Alongside this, organisations need to plan together and make decisions with physical activity in mind, so that it becomes the easier, cheaper and more obvious choice for people and communities (</w:t>
      </w:r>
      <w:proofErr w:type="gramStart"/>
      <w:r w:rsidRPr="004B0B4B">
        <w:rPr>
          <w:rFonts w:ascii="Arial" w:hAnsi="Arial" w:cs="Arial"/>
          <w:sz w:val="28"/>
          <w:szCs w:val="28"/>
        </w:rPr>
        <w:t>e.g.</w:t>
      </w:r>
      <w:proofErr w:type="gramEnd"/>
      <w:r w:rsidRPr="004B0B4B">
        <w:rPr>
          <w:rFonts w:ascii="Arial" w:hAnsi="Arial" w:cs="Arial"/>
          <w:sz w:val="28"/>
          <w:szCs w:val="28"/>
        </w:rPr>
        <w:t xml:space="preserve"> </w:t>
      </w:r>
      <w:r w:rsidR="000C10B2" w:rsidRPr="004B0B4B">
        <w:rPr>
          <w:rFonts w:ascii="Arial" w:hAnsi="Arial" w:cs="Arial"/>
          <w:sz w:val="28"/>
          <w:szCs w:val="28"/>
        </w:rPr>
        <w:t xml:space="preserve">it’s easier </w:t>
      </w:r>
      <w:r w:rsidRPr="004B0B4B">
        <w:rPr>
          <w:rFonts w:ascii="Arial" w:hAnsi="Arial" w:cs="Arial"/>
          <w:sz w:val="28"/>
          <w:szCs w:val="28"/>
        </w:rPr>
        <w:t>to choose to walk or cycle than use the car for short journeys).</w:t>
      </w:r>
    </w:p>
    <w:p w14:paraId="62F68A35" w14:textId="77777777" w:rsidR="001036AA" w:rsidRPr="004B0B4B" w:rsidRDefault="00861CB6">
      <w:pPr>
        <w:rPr>
          <w:rFonts w:ascii="Arial" w:hAnsi="Arial" w:cs="Arial"/>
          <w:sz w:val="28"/>
          <w:szCs w:val="28"/>
        </w:rPr>
      </w:pPr>
      <w:r w:rsidRPr="004B0B4B">
        <w:rPr>
          <w:rFonts w:ascii="Arial" w:hAnsi="Arial" w:cs="Arial"/>
          <w:sz w:val="28"/>
          <w:szCs w:val="28"/>
        </w:rPr>
        <w:t xml:space="preserve">It’s then important to connect all this to local opportunities in an accessible way, making it as easy as possible for groups, clubs, </w:t>
      </w:r>
      <w:proofErr w:type="gramStart"/>
      <w:r w:rsidRPr="004B0B4B">
        <w:rPr>
          <w:rFonts w:ascii="Arial" w:hAnsi="Arial" w:cs="Arial"/>
          <w:sz w:val="28"/>
          <w:szCs w:val="28"/>
        </w:rPr>
        <w:t>partners</w:t>
      </w:r>
      <w:proofErr w:type="gramEnd"/>
      <w:r w:rsidRPr="004B0B4B">
        <w:rPr>
          <w:rFonts w:ascii="Arial" w:hAnsi="Arial" w:cs="Arial"/>
          <w:sz w:val="28"/>
          <w:szCs w:val="28"/>
        </w:rPr>
        <w:t xml:space="preserve"> and local people to share and find what’s in their area. Using new technology can also help us communicate more effectively with those wanting to embrace these opportunities. And for those not connected to technology, we need to find ways to spread the word in other ways to their friends, </w:t>
      </w:r>
      <w:proofErr w:type="gramStart"/>
      <w:r w:rsidRPr="004B0B4B">
        <w:rPr>
          <w:rFonts w:ascii="Arial" w:hAnsi="Arial" w:cs="Arial"/>
          <w:sz w:val="28"/>
          <w:szCs w:val="28"/>
        </w:rPr>
        <w:t>family</w:t>
      </w:r>
      <w:proofErr w:type="gramEnd"/>
      <w:r w:rsidRPr="004B0B4B">
        <w:rPr>
          <w:rFonts w:ascii="Arial" w:hAnsi="Arial" w:cs="Arial"/>
          <w:sz w:val="28"/>
          <w:szCs w:val="28"/>
        </w:rPr>
        <w:t xml:space="preserve"> and support systems.  </w:t>
      </w:r>
    </w:p>
    <w:p w14:paraId="2720FCE8" w14:textId="77777777" w:rsidR="001036AA" w:rsidRPr="004B0B4B" w:rsidRDefault="001036AA">
      <w:pPr>
        <w:rPr>
          <w:rFonts w:ascii="Arial" w:hAnsi="Arial" w:cs="Arial"/>
          <w:sz w:val="28"/>
          <w:szCs w:val="28"/>
        </w:rPr>
      </w:pPr>
    </w:p>
    <w:p w14:paraId="42B08DC2" w14:textId="77777777" w:rsidR="009A6C8D" w:rsidRPr="009A6C8D" w:rsidRDefault="009A6C8D" w:rsidP="009C5DC3">
      <w:pPr>
        <w:spacing w:after="0"/>
        <w:rPr>
          <w:rFonts w:ascii="Arial" w:hAnsi="Arial" w:cs="Arial"/>
          <w:b/>
          <w:bCs/>
          <w:iCs/>
          <w:sz w:val="28"/>
          <w:szCs w:val="28"/>
        </w:rPr>
      </w:pPr>
      <w:r w:rsidRPr="009A6C8D">
        <w:rPr>
          <w:rFonts w:ascii="Arial" w:hAnsi="Arial" w:cs="Arial"/>
          <w:b/>
          <w:bCs/>
          <w:iCs/>
          <w:sz w:val="28"/>
          <w:szCs w:val="28"/>
        </w:rPr>
        <w:t>What are we aiming for?</w:t>
      </w:r>
    </w:p>
    <w:p w14:paraId="0A3B1775" w14:textId="77777777" w:rsidR="009A6C8D" w:rsidRPr="004B0B4B" w:rsidRDefault="009A6C8D" w:rsidP="00A30689">
      <w:pPr>
        <w:numPr>
          <w:ilvl w:val="0"/>
          <w:numId w:val="9"/>
        </w:numPr>
        <w:pBdr>
          <w:top w:val="nil"/>
          <w:left w:val="nil"/>
          <w:bottom w:val="nil"/>
          <w:right w:val="nil"/>
          <w:between w:val="nil"/>
        </w:pBdr>
        <w:spacing w:after="0"/>
        <w:ind w:left="357" w:hanging="357"/>
        <w:rPr>
          <w:rFonts w:ascii="Arial" w:hAnsi="Arial" w:cs="Arial"/>
          <w:sz w:val="28"/>
          <w:szCs w:val="28"/>
        </w:rPr>
      </w:pPr>
      <w:r w:rsidRPr="004B0B4B">
        <w:rPr>
          <w:rFonts w:ascii="Arial" w:hAnsi="Arial" w:cs="Arial"/>
          <w:sz w:val="28"/>
          <w:szCs w:val="28"/>
        </w:rPr>
        <w:t>Being active is the easier and obvious choice for more people</w:t>
      </w:r>
    </w:p>
    <w:p w14:paraId="17FF9E07" w14:textId="77777777" w:rsidR="009A6C8D" w:rsidRPr="004B0B4B" w:rsidRDefault="009A6C8D" w:rsidP="009C5DC3">
      <w:pPr>
        <w:numPr>
          <w:ilvl w:val="0"/>
          <w:numId w:val="9"/>
        </w:numPr>
        <w:pBdr>
          <w:top w:val="nil"/>
          <w:left w:val="nil"/>
          <w:bottom w:val="nil"/>
          <w:right w:val="nil"/>
          <w:between w:val="nil"/>
        </w:pBdr>
        <w:spacing w:after="0"/>
        <w:ind w:left="357" w:hanging="357"/>
        <w:rPr>
          <w:rFonts w:ascii="Arial" w:hAnsi="Arial" w:cs="Arial"/>
          <w:sz w:val="28"/>
          <w:szCs w:val="28"/>
        </w:rPr>
      </w:pPr>
      <w:r w:rsidRPr="004B0B4B">
        <w:rPr>
          <w:rFonts w:ascii="Arial" w:hAnsi="Arial" w:cs="Arial"/>
          <w:sz w:val="28"/>
          <w:szCs w:val="28"/>
        </w:rPr>
        <w:t>Clear and consistent messages around moving more and being active</w:t>
      </w:r>
    </w:p>
    <w:p w14:paraId="445E20B3" w14:textId="77777777" w:rsidR="009A6C8D" w:rsidRPr="004B0B4B" w:rsidRDefault="009A6C8D" w:rsidP="009C5DC3">
      <w:pPr>
        <w:numPr>
          <w:ilvl w:val="0"/>
          <w:numId w:val="9"/>
        </w:numPr>
        <w:pBdr>
          <w:top w:val="nil"/>
          <w:left w:val="nil"/>
          <w:bottom w:val="nil"/>
          <w:right w:val="nil"/>
          <w:between w:val="nil"/>
        </w:pBdr>
        <w:spacing w:after="0"/>
        <w:ind w:left="357" w:hanging="357"/>
        <w:rPr>
          <w:rFonts w:ascii="Arial" w:hAnsi="Arial" w:cs="Arial"/>
          <w:sz w:val="28"/>
          <w:szCs w:val="28"/>
        </w:rPr>
      </w:pPr>
      <w:r w:rsidRPr="004B0B4B">
        <w:rPr>
          <w:rFonts w:ascii="Arial" w:hAnsi="Arial" w:cs="Arial"/>
          <w:sz w:val="28"/>
          <w:szCs w:val="28"/>
        </w:rPr>
        <w:t>People find it easy to connect to opportunities that are right for them – recognising that all movement counts</w:t>
      </w:r>
    </w:p>
    <w:p w14:paraId="7866D0AB" w14:textId="77777777" w:rsidR="001036AA" w:rsidRPr="009E3F7F" w:rsidRDefault="00861CB6">
      <w:pPr>
        <w:pStyle w:val="Heading1"/>
        <w:spacing w:after="0" w:line="240" w:lineRule="auto"/>
        <w:ind w:left="720"/>
        <w:rPr>
          <w:rFonts w:ascii="Arial" w:hAnsi="Arial" w:cs="Arial"/>
          <w:iCs/>
          <w:color w:val="002855"/>
          <w:sz w:val="28"/>
          <w:szCs w:val="28"/>
        </w:rPr>
      </w:pPr>
      <w:r w:rsidRPr="009E3F7F">
        <w:rPr>
          <w:rFonts w:ascii="Arial" w:hAnsi="Arial" w:cs="Arial"/>
          <w:iCs/>
          <w:color w:val="002855"/>
          <w:sz w:val="28"/>
          <w:szCs w:val="28"/>
        </w:rPr>
        <w:t>2) Enabling children and young people to have positive experiences of being active throughout their childhood.</w:t>
      </w:r>
    </w:p>
    <w:p w14:paraId="1B60314D" w14:textId="77777777" w:rsidR="001036AA" w:rsidRPr="004B0B4B" w:rsidRDefault="001036AA">
      <w:pPr>
        <w:rPr>
          <w:rFonts w:ascii="Arial" w:hAnsi="Arial" w:cs="Arial"/>
          <w:sz w:val="28"/>
          <w:szCs w:val="28"/>
        </w:rPr>
      </w:pPr>
    </w:p>
    <w:p w14:paraId="54501024" w14:textId="77777777" w:rsidR="001036AA" w:rsidRPr="004B0B4B" w:rsidRDefault="00861CB6">
      <w:pPr>
        <w:pBdr>
          <w:top w:val="nil"/>
          <w:left w:val="nil"/>
          <w:bottom w:val="nil"/>
          <w:right w:val="nil"/>
          <w:between w:val="nil"/>
        </w:pBdr>
        <w:spacing w:after="0"/>
        <w:ind w:left="-142"/>
        <w:rPr>
          <w:rFonts w:ascii="Arial" w:hAnsi="Arial" w:cs="Arial"/>
          <w:color w:val="000000"/>
          <w:sz w:val="28"/>
          <w:szCs w:val="28"/>
        </w:rPr>
      </w:pPr>
      <w:r w:rsidRPr="004B0B4B">
        <w:rPr>
          <w:rFonts w:ascii="Arial" w:hAnsi="Arial" w:cs="Arial"/>
          <w:color w:val="000000"/>
          <w:sz w:val="28"/>
          <w:szCs w:val="28"/>
        </w:rPr>
        <w:t xml:space="preserve">Establishing early habits, developing movement </w:t>
      </w:r>
      <w:proofErr w:type="gramStart"/>
      <w:r w:rsidRPr="004B0B4B">
        <w:rPr>
          <w:rFonts w:ascii="Arial" w:hAnsi="Arial" w:cs="Arial"/>
          <w:color w:val="000000"/>
          <w:sz w:val="28"/>
          <w:szCs w:val="28"/>
        </w:rPr>
        <w:t>skills</w:t>
      </w:r>
      <w:proofErr w:type="gramEnd"/>
      <w:r w:rsidRPr="004B0B4B">
        <w:rPr>
          <w:rFonts w:ascii="Arial" w:hAnsi="Arial" w:cs="Arial"/>
          <w:color w:val="000000"/>
          <w:sz w:val="28"/>
          <w:szCs w:val="28"/>
        </w:rPr>
        <w:t xml:space="preserve"> and </w:t>
      </w:r>
      <w:r w:rsidRPr="004B0B4B">
        <w:rPr>
          <w:rFonts w:ascii="Arial" w:hAnsi="Arial" w:cs="Arial"/>
          <w:sz w:val="28"/>
          <w:szCs w:val="28"/>
        </w:rPr>
        <w:t>enjoying</w:t>
      </w:r>
      <w:r w:rsidRPr="004B0B4B">
        <w:rPr>
          <w:rFonts w:ascii="Arial" w:hAnsi="Arial" w:cs="Arial"/>
          <w:color w:val="000000"/>
          <w:sz w:val="28"/>
          <w:szCs w:val="28"/>
        </w:rPr>
        <w:t xml:space="preserve"> being active </w:t>
      </w:r>
      <w:r w:rsidRPr="004B0B4B">
        <w:rPr>
          <w:rFonts w:ascii="Arial" w:hAnsi="Arial" w:cs="Arial"/>
          <w:sz w:val="28"/>
          <w:szCs w:val="28"/>
        </w:rPr>
        <w:t>are</w:t>
      </w:r>
      <w:r w:rsidRPr="004B0B4B">
        <w:rPr>
          <w:rFonts w:ascii="Arial" w:hAnsi="Arial" w:cs="Arial"/>
          <w:color w:val="000000"/>
          <w:sz w:val="28"/>
          <w:szCs w:val="28"/>
        </w:rPr>
        <w:t xml:space="preserve"> so important for children and young people. We know that the earlier these attitudes are developed and maintained, and the earlier these skills are learnt, the more likely they will become a lasting part of </w:t>
      </w:r>
      <w:r w:rsidR="00A81705" w:rsidRPr="004B0B4B">
        <w:rPr>
          <w:rFonts w:ascii="Arial" w:hAnsi="Arial" w:cs="Arial"/>
          <w:sz w:val="28"/>
          <w:szCs w:val="28"/>
        </w:rPr>
        <w:t>people’s lives</w:t>
      </w:r>
      <w:r w:rsidRPr="004B0B4B">
        <w:rPr>
          <w:rFonts w:ascii="Arial" w:hAnsi="Arial" w:cs="Arial"/>
          <w:color w:val="000000"/>
          <w:sz w:val="28"/>
          <w:szCs w:val="28"/>
        </w:rPr>
        <w:t>. In addition to the physical benefits</w:t>
      </w:r>
      <w:r w:rsidRPr="004B0B4B">
        <w:rPr>
          <w:rFonts w:ascii="Arial" w:hAnsi="Arial" w:cs="Arial"/>
          <w:sz w:val="28"/>
          <w:szCs w:val="28"/>
        </w:rPr>
        <w:t>,</w:t>
      </w:r>
      <w:r w:rsidRPr="004B0B4B">
        <w:rPr>
          <w:rFonts w:ascii="Arial" w:hAnsi="Arial" w:cs="Arial"/>
          <w:color w:val="000000"/>
          <w:sz w:val="28"/>
          <w:szCs w:val="28"/>
        </w:rPr>
        <w:t xml:space="preserve"> the mental health benefits are huge</w:t>
      </w:r>
      <w:r w:rsidRPr="004B0B4B">
        <w:rPr>
          <w:rFonts w:ascii="Arial" w:hAnsi="Arial" w:cs="Arial"/>
          <w:sz w:val="28"/>
          <w:szCs w:val="28"/>
        </w:rPr>
        <w:t>; being active</w:t>
      </w:r>
      <w:r w:rsidRPr="004B0B4B">
        <w:rPr>
          <w:rFonts w:ascii="Arial" w:hAnsi="Arial" w:cs="Arial"/>
          <w:color w:val="000000"/>
          <w:sz w:val="28"/>
          <w:szCs w:val="28"/>
        </w:rPr>
        <w:t xml:space="preserve"> can help build self-esteem</w:t>
      </w:r>
      <w:r w:rsidRPr="004B0B4B">
        <w:rPr>
          <w:rFonts w:ascii="Arial" w:hAnsi="Arial" w:cs="Arial"/>
          <w:sz w:val="28"/>
          <w:szCs w:val="28"/>
        </w:rPr>
        <w:t xml:space="preserve"> and </w:t>
      </w:r>
      <w:r w:rsidRPr="004B0B4B">
        <w:rPr>
          <w:rFonts w:ascii="Arial" w:hAnsi="Arial" w:cs="Arial"/>
          <w:color w:val="000000"/>
          <w:sz w:val="28"/>
          <w:szCs w:val="28"/>
        </w:rPr>
        <w:t>resilience</w:t>
      </w:r>
      <w:r w:rsidRPr="004B0B4B">
        <w:rPr>
          <w:rFonts w:ascii="Arial" w:hAnsi="Arial" w:cs="Arial"/>
          <w:sz w:val="28"/>
          <w:szCs w:val="28"/>
        </w:rPr>
        <w:t xml:space="preserve"> and</w:t>
      </w:r>
      <w:r w:rsidRPr="004B0B4B">
        <w:rPr>
          <w:rFonts w:ascii="Arial" w:hAnsi="Arial" w:cs="Arial"/>
          <w:color w:val="000000"/>
          <w:sz w:val="28"/>
          <w:szCs w:val="28"/>
        </w:rPr>
        <w:t xml:space="preserve"> instil a sense of belonging. Being active and playing sport </w:t>
      </w:r>
      <w:r w:rsidR="00C82172" w:rsidRPr="004B0B4B">
        <w:rPr>
          <w:rFonts w:ascii="Arial" w:hAnsi="Arial" w:cs="Arial"/>
          <w:sz w:val="28"/>
          <w:szCs w:val="28"/>
        </w:rPr>
        <w:t>also has</w:t>
      </w:r>
      <w:r w:rsidR="00785B89" w:rsidRPr="004B0B4B">
        <w:rPr>
          <w:rFonts w:ascii="Arial" w:hAnsi="Arial" w:cs="Arial"/>
          <w:color w:val="000000"/>
          <w:sz w:val="28"/>
          <w:szCs w:val="28"/>
        </w:rPr>
        <w:t xml:space="preserve"> a role in </w:t>
      </w:r>
      <w:r w:rsidRPr="004B0B4B">
        <w:rPr>
          <w:rFonts w:ascii="Arial" w:hAnsi="Arial" w:cs="Arial"/>
          <w:color w:val="000000"/>
          <w:sz w:val="28"/>
          <w:szCs w:val="28"/>
        </w:rPr>
        <w:t>prevent</w:t>
      </w:r>
      <w:r w:rsidR="00785B89" w:rsidRPr="004B0B4B">
        <w:rPr>
          <w:rFonts w:ascii="Arial" w:hAnsi="Arial" w:cs="Arial"/>
          <w:color w:val="000000"/>
          <w:sz w:val="28"/>
          <w:szCs w:val="28"/>
        </w:rPr>
        <w:t>ing</w:t>
      </w:r>
      <w:r w:rsidRPr="004B0B4B">
        <w:rPr>
          <w:rFonts w:ascii="Arial" w:hAnsi="Arial" w:cs="Arial"/>
          <w:color w:val="000000"/>
          <w:sz w:val="28"/>
          <w:szCs w:val="28"/>
        </w:rPr>
        <w:t xml:space="preserve"> anti-social behaviour and reduc</w:t>
      </w:r>
      <w:r w:rsidR="00785B89" w:rsidRPr="004B0B4B">
        <w:rPr>
          <w:rFonts w:ascii="Arial" w:hAnsi="Arial" w:cs="Arial"/>
          <w:color w:val="000000"/>
          <w:sz w:val="28"/>
          <w:szCs w:val="28"/>
        </w:rPr>
        <w:t>ing</w:t>
      </w:r>
      <w:r w:rsidRPr="004B0B4B">
        <w:rPr>
          <w:rFonts w:ascii="Arial" w:hAnsi="Arial" w:cs="Arial"/>
          <w:color w:val="000000"/>
          <w:sz w:val="28"/>
          <w:szCs w:val="28"/>
        </w:rPr>
        <w:t xml:space="preserve"> violence.</w:t>
      </w:r>
    </w:p>
    <w:p w14:paraId="1E88259F" w14:textId="77777777" w:rsidR="001036AA" w:rsidRPr="004B0B4B" w:rsidRDefault="001036AA">
      <w:pPr>
        <w:pBdr>
          <w:top w:val="nil"/>
          <w:left w:val="nil"/>
          <w:bottom w:val="nil"/>
          <w:right w:val="nil"/>
          <w:between w:val="nil"/>
        </w:pBdr>
        <w:spacing w:after="0"/>
        <w:ind w:left="-142"/>
        <w:rPr>
          <w:rFonts w:ascii="Arial" w:hAnsi="Arial" w:cs="Arial"/>
          <w:color w:val="000000"/>
          <w:sz w:val="28"/>
          <w:szCs w:val="28"/>
        </w:rPr>
      </w:pPr>
    </w:p>
    <w:p w14:paraId="681817DB" w14:textId="77777777" w:rsidR="001036AA" w:rsidRPr="004B0B4B" w:rsidRDefault="00861CB6">
      <w:pPr>
        <w:pBdr>
          <w:top w:val="nil"/>
          <w:left w:val="nil"/>
          <w:bottom w:val="nil"/>
          <w:right w:val="nil"/>
          <w:between w:val="nil"/>
        </w:pBdr>
        <w:spacing w:after="0"/>
        <w:ind w:left="-142"/>
        <w:rPr>
          <w:rFonts w:ascii="Arial" w:hAnsi="Arial" w:cs="Arial"/>
          <w:sz w:val="28"/>
          <w:szCs w:val="28"/>
        </w:rPr>
      </w:pPr>
      <w:r w:rsidRPr="004B0B4B">
        <w:rPr>
          <w:rFonts w:ascii="Arial" w:hAnsi="Arial" w:cs="Arial"/>
          <w:sz w:val="28"/>
          <w:szCs w:val="28"/>
        </w:rPr>
        <w:t xml:space="preserve">However, Covid-19 has exacerbated the barriers for young people. </w:t>
      </w:r>
      <w:r w:rsidRPr="004B0B4B">
        <w:rPr>
          <w:rFonts w:ascii="Arial" w:hAnsi="Arial" w:cs="Arial"/>
          <w:color w:val="000000"/>
          <w:sz w:val="28"/>
          <w:szCs w:val="28"/>
        </w:rPr>
        <w:t xml:space="preserve">Many children and young people weren’t active enough before the pandemic, and now they are even less </w:t>
      </w:r>
      <w:r w:rsidRPr="004B0B4B">
        <w:rPr>
          <w:rFonts w:ascii="Arial" w:hAnsi="Arial" w:cs="Arial"/>
          <w:sz w:val="28"/>
          <w:szCs w:val="28"/>
        </w:rPr>
        <w:t>so; t</w:t>
      </w:r>
      <w:r w:rsidRPr="004B0B4B">
        <w:rPr>
          <w:rFonts w:ascii="Arial" w:hAnsi="Arial" w:cs="Arial"/>
          <w:color w:val="000000"/>
          <w:sz w:val="28"/>
          <w:szCs w:val="28"/>
        </w:rPr>
        <w:t xml:space="preserve">his is particularly true for </w:t>
      </w:r>
      <w:r w:rsidRPr="004B0B4B">
        <w:rPr>
          <w:rFonts w:ascii="Arial" w:hAnsi="Arial" w:cs="Arial"/>
          <w:sz w:val="28"/>
          <w:szCs w:val="28"/>
        </w:rPr>
        <w:t>those</w:t>
      </w:r>
      <w:r w:rsidRPr="004B0B4B">
        <w:rPr>
          <w:rFonts w:ascii="Arial" w:hAnsi="Arial" w:cs="Arial"/>
          <w:color w:val="000000"/>
          <w:sz w:val="28"/>
          <w:szCs w:val="28"/>
        </w:rPr>
        <w:t xml:space="preserve"> from our ethnically diverse communities</w:t>
      </w:r>
      <w:r w:rsidRPr="004B0B4B">
        <w:rPr>
          <w:rFonts w:ascii="Arial" w:hAnsi="Arial" w:cs="Arial"/>
          <w:sz w:val="28"/>
          <w:szCs w:val="28"/>
        </w:rPr>
        <w:t xml:space="preserve"> and for children with health conditions or disabilities. Young people’s mental health has also worsened during the pandemic, so we need to look at the role physical activity might play in preventing, and treating, mental ill health. </w:t>
      </w:r>
    </w:p>
    <w:p w14:paraId="7F581741" w14:textId="77777777" w:rsidR="001036AA" w:rsidRPr="004B0B4B" w:rsidRDefault="001036AA">
      <w:pPr>
        <w:pBdr>
          <w:top w:val="nil"/>
          <w:left w:val="nil"/>
          <w:bottom w:val="nil"/>
          <w:right w:val="nil"/>
          <w:between w:val="nil"/>
        </w:pBdr>
        <w:spacing w:after="0"/>
        <w:ind w:left="-142"/>
        <w:rPr>
          <w:rFonts w:ascii="Arial" w:hAnsi="Arial" w:cs="Arial"/>
          <w:sz w:val="28"/>
          <w:szCs w:val="28"/>
        </w:rPr>
      </w:pPr>
    </w:p>
    <w:p w14:paraId="71810BA0" w14:textId="77777777" w:rsidR="001036AA" w:rsidRPr="004B0B4B" w:rsidRDefault="00861CB6">
      <w:pPr>
        <w:pBdr>
          <w:top w:val="nil"/>
          <w:left w:val="nil"/>
          <w:bottom w:val="nil"/>
          <w:right w:val="nil"/>
          <w:between w:val="nil"/>
        </w:pBdr>
        <w:spacing w:after="0"/>
        <w:ind w:left="-142"/>
        <w:rPr>
          <w:rFonts w:ascii="Arial" w:hAnsi="Arial" w:cs="Arial"/>
          <w:color w:val="000000"/>
          <w:sz w:val="28"/>
          <w:szCs w:val="28"/>
        </w:rPr>
      </w:pPr>
      <w:r w:rsidRPr="004B0B4B">
        <w:rPr>
          <w:rFonts w:ascii="Arial" w:hAnsi="Arial" w:cs="Arial"/>
          <w:color w:val="000000"/>
          <w:sz w:val="28"/>
          <w:szCs w:val="28"/>
        </w:rPr>
        <w:t>To understand this better we need to hear from young people themselves. We need to understand their motivations</w:t>
      </w:r>
      <w:r w:rsidRPr="004B0B4B">
        <w:rPr>
          <w:rFonts w:ascii="Arial" w:hAnsi="Arial" w:cs="Arial"/>
          <w:sz w:val="28"/>
          <w:szCs w:val="28"/>
        </w:rPr>
        <w:t>,</w:t>
      </w:r>
      <w:r w:rsidRPr="004B0B4B">
        <w:rPr>
          <w:rFonts w:ascii="Arial" w:hAnsi="Arial" w:cs="Arial"/>
          <w:color w:val="000000"/>
          <w:sz w:val="28"/>
          <w:szCs w:val="28"/>
        </w:rPr>
        <w:t xml:space="preserve"> experiences, and </w:t>
      </w:r>
      <w:r w:rsidRPr="004B0B4B">
        <w:rPr>
          <w:rFonts w:ascii="Arial" w:hAnsi="Arial" w:cs="Arial"/>
          <w:sz w:val="28"/>
          <w:szCs w:val="28"/>
        </w:rPr>
        <w:t>challenges</w:t>
      </w:r>
      <w:r w:rsidRPr="004B0B4B">
        <w:rPr>
          <w:rFonts w:ascii="Arial" w:hAnsi="Arial" w:cs="Arial"/>
          <w:color w:val="000000"/>
          <w:sz w:val="28"/>
          <w:szCs w:val="28"/>
        </w:rPr>
        <w:t xml:space="preserve"> an</w:t>
      </w:r>
      <w:r w:rsidRPr="004B0B4B">
        <w:rPr>
          <w:rFonts w:ascii="Arial" w:hAnsi="Arial" w:cs="Arial"/>
          <w:sz w:val="28"/>
          <w:szCs w:val="28"/>
        </w:rPr>
        <w:t xml:space="preserve">d use this to inform work with </w:t>
      </w:r>
      <w:r w:rsidRPr="004B0B4B">
        <w:rPr>
          <w:rFonts w:ascii="Arial" w:hAnsi="Arial" w:cs="Arial"/>
          <w:color w:val="000000"/>
          <w:sz w:val="28"/>
          <w:szCs w:val="28"/>
        </w:rPr>
        <w:t>partners</w:t>
      </w:r>
      <w:r w:rsidRPr="004B0B4B">
        <w:rPr>
          <w:rFonts w:ascii="Arial" w:hAnsi="Arial" w:cs="Arial"/>
          <w:sz w:val="28"/>
          <w:szCs w:val="28"/>
        </w:rPr>
        <w:t xml:space="preserve"> including </w:t>
      </w:r>
      <w:r w:rsidRPr="004B0B4B">
        <w:rPr>
          <w:rFonts w:ascii="Arial" w:hAnsi="Arial" w:cs="Arial"/>
          <w:color w:val="000000"/>
          <w:sz w:val="28"/>
          <w:szCs w:val="28"/>
        </w:rPr>
        <w:t>early years providers</w:t>
      </w:r>
      <w:r w:rsidRPr="004B0B4B">
        <w:rPr>
          <w:rFonts w:ascii="Arial" w:hAnsi="Arial" w:cs="Arial"/>
          <w:sz w:val="28"/>
          <w:szCs w:val="28"/>
        </w:rPr>
        <w:t xml:space="preserve">, </w:t>
      </w:r>
      <w:r w:rsidRPr="004B0B4B">
        <w:rPr>
          <w:rFonts w:ascii="Arial" w:hAnsi="Arial" w:cs="Arial"/>
          <w:color w:val="000000"/>
          <w:sz w:val="28"/>
          <w:szCs w:val="28"/>
        </w:rPr>
        <w:t>schools, further and higher education</w:t>
      </w:r>
      <w:r w:rsidRPr="004B0B4B">
        <w:rPr>
          <w:rFonts w:ascii="Arial" w:hAnsi="Arial" w:cs="Arial"/>
          <w:sz w:val="28"/>
          <w:szCs w:val="28"/>
        </w:rPr>
        <w:t>,</w:t>
      </w:r>
      <w:r w:rsidRPr="004B0B4B">
        <w:rPr>
          <w:rFonts w:ascii="Arial" w:hAnsi="Arial" w:cs="Arial"/>
          <w:color w:val="000000"/>
          <w:sz w:val="28"/>
          <w:szCs w:val="28"/>
        </w:rPr>
        <w:t xml:space="preserve"> youth services</w:t>
      </w:r>
      <w:r w:rsidRPr="004B0B4B">
        <w:rPr>
          <w:rFonts w:ascii="Arial" w:hAnsi="Arial" w:cs="Arial"/>
          <w:sz w:val="28"/>
          <w:szCs w:val="28"/>
        </w:rPr>
        <w:t xml:space="preserve">, </w:t>
      </w:r>
      <w:r w:rsidRPr="004B0B4B">
        <w:rPr>
          <w:rFonts w:ascii="Arial" w:hAnsi="Arial" w:cs="Arial"/>
          <w:color w:val="000000"/>
          <w:sz w:val="28"/>
          <w:szCs w:val="28"/>
        </w:rPr>
        <w:t>and the numerous charities and community organisations working with young people across Nott</w:t>
      </w:r>
      <w:r w:rsidR="004A12CA" w:rsidRPr="004B0B4B">
        <w:rPr>
          <w:rFonts w:ascii="Arial" w:hAnsi="Arial" w:cs="Arial"/>
          <w:color w:val="000000"/>
          <w:sz w:val="28"/>
          <w:szCs w:val="28"/>
        </w:rPr>
        <w:t>inghamshire</w:t>
      </w:r>
      <w:r w:rsidRPr="004B0B4B">
        <w:rPr>
          <w:rFonts w:ascii="Arial" w:hAnsi="Arial" w:cs="Arial"/>
          <w:color w:val="000000"/>
          <w:sz w:val="28"/>
          <w:szCs w:val="28"/>
        </w:rPr>
        <w:t xml:space="preserve"> and Derbyshire. We</w:t>
      </w:r>
      <w:r w:rsidRPr="004B0B4B">
        <w:rPr>
          <w:rFonts w:ascii="Arial" w:hAnsi="Arial" w:cs="Arial"/>
          <w:sz w:val="28"/>
          <w:szCs w:val="28"/>
        </w:rPr>
        <w:t>’ll also use this understanding to shape t</w:t>
      </w:r>
      <w:r w:rsidRPr="004B0B4B">
        <w:rPr>
          <w:rFonts w:ascii="Arial" w:hAnsi="Arial" w:cs="Arial"/>
          <w:color w:val="000000"/>
          <w:sz w:val="28"/>
          <w:szCs w:val="28"/>
        </w:rPr>
        <w:t>he environments where children and young people can be active and rede</w:t>
      </w:r>
      <w:r w:rsidRPr="004B0B4B">
        <w:rPr>
          <w:rFonts w:ascii="Arial" w:hAnsi="Arial" w:cs="Arial"/>
          <w:sz w:val="28"/>
          <w:szCs w:val="28"/>
        </w:rPr>
        <w:t xml:space="preserve">sign </w:t>
      </w:r>
      <w:r w:rsidRPr="004B0B4B">
        <w:rPr>
          <w:rFonts w:ascii="Arial" w:hAnsi="Arial" w:cs="Arial"/>
          <w:color w:val="000000"/>
          <w:sz w:val="28"/>
          <w:szCs w:val="28"/>
        </w:rPr>
        <w:t>the services and opportunities</w:t>
      </w:r>
      <w:r w:rsidRPr="004B0B4B">
        <w:rPr>
          <w:rFonts w:ascii="Arial" w:hAnsi="Arial" w:cs="Arial"/>
          <w:sz w:val="28"/>
          <w:szCs w:val="28"/>
        </w:rPr>
        <w:t xml:space="preserve"> available in</w:t>
      </w:r>
      <w:r w:rsidRPr="004B0B4B">
        <w:rPr>
          <w:rFonts w:ascii="Arial" w:hAnsi="Arial" w:cs="Arial"/>
          <w:color w:val="000000"/>
          <w:sz w:val="28"/>
          <w:szCs w:val="28"/>
        </w:rPr>
        <w:t xml:space="preserve"> schools, parks, </w:t>
      </w:r>
      <w:proofErr w:type="gramStart"/>
      <w:r w:rsidRPr="004B0B4B">
        <w:rPr>
          <w:rFonts w:ascii="Arial" w:hAnsi="Arial" w:cs="Arial"/>
          <w:color w:val="000000"/>
          <w:sz w:val="28"/>
          <w:szCs w:val="28"/>
        </w:rPr>
        <w:t>clubs</w:t>
      </w:r>
      <w:proofErr w:type="gramEnd"/>
      <w:r w:rsidRPr="004B0B4B">
        <w:rPr>
          <w:rFonts w:ascii="Arial" w:hAnsi="Arial" w:cs="Arial"/>
          <w:color w:val="000000"/>
          <w:sz w:val="28"/>
          <w:szCs w:val="28"/>
        </w:rPr>
        <w:t xml:space="preserve"> </w:t>
      </w:r>
      <w:r w:rsidRPr="004B0B4B">
        <w:rPr>
          <w:rFonts w:ascii="Arial" w:hAnsi="Arial" w:cs="Arial"/>
          <w:sz w:val="28"/>
          <w:szCs w:val="28"/>
        </w:rPr>
        <w:t>and</w:t>
      </w:r>
      <w:r w:rsidRPr="004B0B4B">
        <w:rPr>
          <w:rFonts w:ascii="Arial" w:hAnsi="Arial" w:cs="Arial"/>
          <w:color w:val="000000"/>
          <w:sz w:val="28"/>
          <w:szCs w:val="28"/>
        </w:rPr>
        <w:t xml:space="preserve"> community settings.</w:t>
      </w:r>
    </w:p>
    <w:p w14:paraId="7EA7F26E" w14:textId="77777777" w:rsidR="001036AA" w:rsidRPr="004B0B4B" w:rsidRDefault="001036AA">
      <w:pPr>
        <w:pBdr>
          <w:top w:val="nil"/>
          <w:left w:val="nil"/>
          <w:bottom w:val="nil"/>
          <w:right w:val="nil"/>
          <w:between w:val="nil"/>
        </w:pBdr>
        <w:spacing w:after="0"/>
        <w:ind w:left="-142"/>
        <w:rPr>
          <w:rFonts w:ascii="Arial" w:hAnsi="Arial" w:cs="Arial"/>
          <w:color w:val="000000"/>
          <w:sz w:val="28"/>
          <w:szCs w:val="28"/>
        </w:rPr>
      </w:pPr>
    </w:p>
    <w:p w14:paraId="0C0C692A" w14:textId="77777777" w:rsidR="001036AA" w:rsidRPr="004B0B4B" w:rsidRDefault="00861CB6">
      <w:pPr>
        <w:pBdr>
          <w:top w:val="nil"/>
          <w:left w:val="nil"/>
          <w:bottom w:val="nil"/>
          <w:right w:val="nil"/>
          <w:between w:val="nil"/>
        </w:pBdr>
        <w:spacing w:after="0"/>
        <w:ind w:left="-142"/>
        <w:rPr>
          <w:rFonts w:ascii="Arial" w:hAnsi="Arial" w:cs="Arial"/>
          <w:color w:val="000000"/>
          <w:sz w:val="28"/>
          <w:szCs w:val="28"/>
        </w:rPr>
      </w:pPr>
      <w:r w:rsidRPr="004B0B4B">
        <w:rPr>
          <w:rFonts w:ascii="Arial" w:hAnsi="Arial" w:cs="Arial"/>
          <w:sz w:val="28"/>
          <w:szCs w:val="28"/>
        </w:rPr>
        <w:t>For</w:t>
      </w:r>
      <w:r w:rsidRPr="004B0B4B">
        <w:rPr>
          <w:rFonts w:ascii="Arial" w:hAnsi="Arial" w:cs="Arial"/>
          <w:color w:val="000000"/>
          <w:sz w:val="28"/>
          <w:szCs w:val="28"/>
        </w:rPr>
        <w:t xml:space="preserve"> many young people,</w:t>
      </w:r>
      <w:r w:rsidRPr="004B0B4B">
        <w:rPr>
          <w:rFonts w:ascii="Arial" w:hAnsi="Arial" w:cs="Arial"/>
          <w:sz w:val="28"/>
          <w:szCs w:val="28"/>
        </w:rPr>
        <w:t xml:space="preserve"> </w:t>
      </w:r>
      <w:r w:rsidRPr="004B0B4B">
        <w:rPr>
          <w:rFonts w:ascii="Arial" w:hAnsi="Arial" w:cs="Arial"/>
          <w:color w:val="000000"/>
          <w:sz w:val="28"/>
          <w:szCs w:val="28"/>
        </w:rPr>
        <w:t xml:space="preserve">school </w:t>
      </w:r>
      <w:r w:rsidRPr="004B0B4B">
        <w:rPr>
          <w:rFonts w:ascii="Arial" w:hAnsi="Arial" w:cs="Arial"/>
          <w:sz w:val="28"/>
          <w:szCs w:val="28"/>
        </w:rPr>
        <w:t>is the</w:t>
      </w:r>
      <w:r w:rsidRPr="004B0B4B">
        <w:rPr>
          <w:rFonts w:ascii="Arial" w:hAnsi="Arial" w:cs="Arial"/>
          <w:color w:val="000000"/>
          <w:sz w:val="28"/>
          <w:szCs w:val="28"/>
        </w:rPr>
        <w:t xml:space="preserve"> place </w:t>
      </w:r>
      <w:r w:rsidRPr="004B0B4B">
        <w:rPr>
          <w:rFonts w:ascii="Arial" w:hAnsi="Arial" w:cs="Arial"/>
          <w:sz w:val="28"/>
          <w:szCs w:val="28"/>
        </w:rPr>
        <w:t>they are most</w:t>
      </w:r>
      <w:r w:rsidRPr="004B0B4B">
        <w:rPr>
          <w:rFonts w:ascii="Arial" w:hAnsi="Arial" w:cs="Arial"/>
          <w:color w:val="000000"/>
          <w:sz w:val="28"/>
          <w:szCs w:val="28"/>
        </w:rPr>
        <w:t xml:space="preserve"> active</w:t>
      </w:r>
      <w:r w:rsidRPr="004B0B4B">
        <w:rPr>
          <w:rFonts w:ascii="Arial" w:hAnsi="Arial" w:cs="Arial"/>
          <w:sz w:val="28"/>
          <w:szCs w:val="28"/>
        </w:rPr>
        <w:t>. W</w:t>
      </w:r>
      <w:r w:rsidRPr="004B0B4B">
        <w:rPr>
          <w:rFonts w:ascii="Arial" w:hAnsi="Arial" w:cs="Arial"/>
          <w:color w:val="000000"/>
          <w:sz w:val="28"/>
          <w:szCs w:val="28"/>
        </w:rPr>
        <w:t xml:space="preserve">e can work with schools to find new ways for pupils to be active during the school day, and to influence curriculums to </w:t>
      </w:r>
      <w:r w:rsidRPr="004B0B4B">
        <w:rPr>
          <w:rFonts w:ascii="Arial" w:hAnsi="Arial" w:cs="Arial"/>
          <w:sz w:val="28"/>
          <w:szCs w:val="28"/>
        </w:rPr>
        <w:t>develop</w:t>
      </w:r>
      <w:r w:rsidRPr="004B0B4B">
        <w:rPr>
          <w:rFonts w:ascii="Arial" w:hAnsi="Arial" w:cs="Arial"/>
          <w:color w:val="000000"/>
          <w:sz w:val="28"/>
          <w:szCs w:val="28"/>
        </w:rPr>
        <w:t xml:space="preserve"> skills and </w:t>
      </w:r>
      <w:r w:rsidRPr="004B0B4B">
        <w:rPr>
          <w:rFonts w:ascii="Arial" w:hAnsi="Arial" w:cs="Arial"/>
          <w:sz w:val="28"/>
          <w:szCs w:val="28"/>
        </w:rPr>
        <w:t>make physical activity more enjoyable</w:t>
      </w:r>
      <w:r w:rsidRPr="004B0B4B">
        <w:rPr>
          <w:rFonts w:ascii="Arial" w:hAnsi="Arial" w:cs="Arial"/>
          <w:color w:val="000000"/>
          <w:sz w:val="28"/>
          <w:szCs w:val="28"/>
        </w:rPr>
        <w:t xml:space="preserve">. </w:t>
      </w:r>
    </w:p>
    <w:p w14:paraId="532B25D5" w14:textId="77777777" w:rsidR="001036AA" w:rsidRPr="004B0B4B" w:rsidRDefault="001036AA">
      <w:pPr>
        <w:pBdr>
          <w:top w:val="nil"/>
          <w:left w:val="nil"/>
          <w:bottom w:val="nil"/>
          <w:right w:val="nil"/>
          <w:between w:val="nil"/>
        </w:pBdr>
        <w:spacing w:after="0"/>
        <w:ind w:left="-142"/>
        <w:rPr>
          <w:rFonts w:ascii="Arial" w:hAnsi="Arial" w:cs="Arial"/>
          <w:sz w:val="28"/>
          <w:szCs w:val="28"/>
        </w:rPr>
      </w:pPr>
    </w:p>
    <w:p w14:paraId="39573159" w14:textId="17C3ECA4" w:rsidR="001036AA" w:rsidRPr="004B0B4B" w:rsidRDefault="00F40B13">
      <w:pPr>
        <w:pBdr>
          <w:top w:val="nil"/>
          <w:left w:val="nil"/>
          <w:bottom w:val="nil"/>
          <w:right w:val="nil"/>
          <w:between w:val="nil"/>
        </w:pBdr>
        <w:spacing w:after="0"/>
        <w:ind w:left="-142"/>
        <w:rPr>
          <w:rFonts w:ascii="Arial" w:hAnsi="Arial" w:cs="Arial"/>
          <w:sz w:val="28"/>
          <w:szCs w:val="28"/>
        </w:rPr>
      </w:pPr>
      <w:r w:rsidRPr="004B0B4B">
        <w:rPr>
          <w:rFonts w:ascii="Arial" w:hAnsi="Arial" w:cs="Arial"/>
          <w:sz w:val="28"/>
          <w:szCs w:val="28"/>
        </w:rPr>
        <w:t>However</w:t>
      </w:r>
      <w:r w:rsidR="00861CB6" w:rsidRPr="004B0B4B">
        <w:rPr>
          <w:rFonts w:ascii="Arial" w:hAnsi="Arial" w:cs="Arial"/>
          <w:sz w:val="28"/>
          <w:szCs w:val="28"/>
        </w:rPr>
        <w:t xml:space="preserve">, </w:t>
      </w:r>
      <w:r w:rsidR="0050232A" w:rsidRPr="004B0B4B">
        <w:rPr>
          <w:rFonts w:ascii="Arial" w:hAnsi="Arial" w:cs="Arial"/>
          <w:sz w:val="28"/>
          <w:szCs w:val="28"/>
        </w:rPr>
        <w:t xml:space="preserve">we </w:t>
      </w:r>
      <w:r w:rsidR="00370FF8" w:rsidRPr="004B0B4B">
        <w:rPr>
          <w:rFonts w:ascii="Arial" w:hAnsi="Arial" w:cs="Arial"/>
          <w:sz w:val="28"/>
          <w:szCs w:val="28"/>
        </w:rPr>
        <w:t>need to consider more than just the school environment.</w:t>
      </w:r>
      <w:r w:rsidR="00861CB6" w:rsidRPr="004B0B4B">
        <w:rPr>
          <w:rFonts w:ascii="Arial" w:hAnsi="Arial" w:cs="Arial"/>
          <w:color w:val="000000"/>
          <w:sz w:val="28"/>
          <w:szCs w:val="28"/>
        </w:rPr>
        <w:t xml:space="preserve"> </w:t>
      </w:r>
      <w:r w:rsidR="00861CB6" w:rsidRPr="004B0B4B">
        <w:rPr>
          <w:rFonts w:ascii="Arial" w:hAnsi="Arial" w:cs="Arial"/>
          <w:sz w:val="28"/>
          <w:szCs w:val="28"/>
        </w:rPr>
        <w:t>I</w:t>
      </w:r>
      <w:r w:rsidR="00861CB6" w:rsidRPr="004B0B4B">
        <w:rPr>
          <w:rFonts w:ascii="Arial" w:hAnsi="Arial" w:cs="Arial"/>
          <w:color w:val="000000"/>
          <w:sz w:val="28"/>
          <w:szCs w:val="28"/>
        </w:rPr>
        <w:t xml:space="preserve">t’ll be important to continue </w:t>
      </w:r>
      <w:r w:rsidR="00861CB6" w:rsidRPr="004B0B4B">
        <w:rPr>
          <w:rFonts w:ascii="Arial" w:hAnsi="Arial" w:cs="Arial"/>
          <w:sz w:val="28"/>
          <w:szCs w:val="28"/>
        </w:rPr>
        <w:t>developing</w:t>
      </w:r>
      <w:r w:rsidR="00861CB6" w:rsidRPr="004B0B4B">
        <w:rPr>
          <w:rFonts w:ascii="Arial" w:hAnsi="Arial" w:cs="Arial"/>
          <w:color w:val="000000"/>
          <w:sz w:val="28"/>
          <w:szCs w:val="28"/>
        </w:rPr>
        <w:t xml:space="preserve"> a variety of ways to be active – for example, we know some children and young people have enjoyed (and want to continue) virtual forms of activity, while others prefer face to face.  </w:t>
      </w:r>
      <w:r w:rsidR="00861CB6" w:rsidRPr="004B0B4B">
        <w:rPr>
          <w:rFonts w:ascii="Arial" w:hAnsi="Arial" w:cs="Arial"/>
          <w:sz w:val="28"/>
          <w:szCs w:val="28"/>
        </w:rPr>
        <w:t xml:space="preserve">We can also do more to engage parents and support families to be active together, building on behaviours that emerged during the pandemic. And finally, we need to join the dots between schools and the wider neighbourhood to better connect the work being done and to help the young people in those communities, in and outside of school. </w:t>
      </w:r>
    </w:p>
    <w:p w14:paraId="610CFC6C" w14:textId="77777777" w:rsidR="001036AA" w:rsidRPr="004B0B4B" w:rsidRDefault="001036AA">
      <w:pPr>
        <w:pBdr>
          <w:top w:val="nil"/>
          <w:left w:val="nil"/>
          <w:bottom w:val="nil"/>
          <w:right w:val="nil"/>
          <w:between w:val="nil"/>
        </w:pBdr>
        <w:ind w:left="-142"/>
        <w:rPr>
          <w:rFonts w:ascii="Arial" w:hAnsi="Arial" w:cs="Arial"/>
          <w:color w:val="000000"/>
          <w:sz w:val="28"/>
          <w:szCs w:val="28"/>
        </w:rPr>
      </w:pPr>
    </w:p>
    <w:p w14:paraId="780B6FD6" w14:textId="77777777" w:rsidR="009A6C8D" w:rsidRPr="009A6C8D" w:rsidRDefault="009A6C8D" w:rsidP="00777514">
      <w:pPr>
        <w:spacing w:after="0"/>
        <w:rPr>
          <w:rFonts w:ascii="Arial" w:hAnsi="Arial" w:cs="Arial"/>
          <w:b/>
          <w:bCs/>
          <w:iCs/>
          <w:sz w:val="28"/>
          <w:szCs w:val="28"/>
        </w:rPr>
      </w:pPr>
      <w:r w:rsidRPr="009A6C8D">
        <w:rPr>
          <w:rFonts w:ascii="Arial" w:hAnsi="Arial" w:cs="Arial"/>
          <w:b/>
          <w:bCs/>
          <w:iCs/>
          <w:sz w:val="28"/>
          <w:szCs w:val="28"/>
        </w:rPr>
        <w:t>What are we aiming for?</w:t>
      </w:r>
    </w:p>
    <w:p w14:paraId="69CE4E50" w14:textId="77777777" w:rsidR="009A6C8D" w:rsidRPr="004B0B4B" w:rsidRDefault="009A6C8D" w:rsidP="00777514">
      <w:pPr>
        <w:numPr>
          <w:ilvl w:val="0"/>
          <w:numId w:val="9"/>
        </w:numPr>
        <w:pBdr>
          <w:top w:val="nil"/>
          <w:left w:val="nil"/>
          <w:bottom w:val="nil"/>
          <w:right w:val="nil"/>
          <w:between w:val="nil"/>
        </w:pBdr>
        <w:spacing w:after="0"/>
        <w:ind w:left="357" w:hanging="357"/>
        <w:rPr>
          <w:rFonts w:ascii="Arial" w:hAnsi="Arial" w:cs="Arial"/>
          <w:sz w:val="28"/>
          <w:szCs w:val="28"/>
        </w:rPr>
      </w:pPr>
      <w:r w:rsidRPr="004B0B4B">
        <w:rPr>
          <w:rFonts w:ascii="Arial" w:hAnsi="Arial" w:cs="Arial"/>
          <w:sz w:val="28"/>
          <w:szCs w:val="28"/>
        </w:rPr>
        <w:t>More young people enjoy being active</w:t>
      </w:r>
    </w:p>
    <w:p w14:paraId="2A9F50B8" w14:textId="77777777" w:rsidR="009A6C8D" w:rsidRPr="004B0B4B" w:rsidRDefault="009A6C8D" w:rsidP="00777514">
      <w:pPr>
        <w:numPr>
          <w:ilvl w:val="0"/>
          <w:numId w:val="9"/>
        </w:numPr>
        <w:pBdr>
          <w:top w:val="nil"/>
          <w:left w:val="nil"/>
          <w:bottom w:val="nil"/>
          <w:right w:val="nil"/>
          <w:between w:val="nil"/>
        </w:pBdr>
        <w:spacing w:after="0"/>
        <w:ind w:left="357" w:hanging="357"/>
        <w:rPr>
          <w:rFonts w:ascii="Arial" w:hAnsi="Arial" w:cs="Arial"/>
          <w:sz w:val="28"/>
          <w:szCs w:val="28"/>
        </w:rPr>
      </w:pPr>
      <w:r w:rsidRPr="004B0B4B">
        <w:rPr>
          <w:rFonts w:ascii="Arial" w:hAnsi="Arial" w:cs="Arial"/>
          <w:sz w:val="28"/>
          <w:szCs w:val="28"/>
        </w:rPr>
        <w:t>Young people are involved in developing opportunities that are right for them</w:t>
      </w:r>
    </w:p>
    <w:p w14:paraId="3CE86DC6" w14:textId="77777777" w:rsidR="009A6C8D" w:rsidRPr="004B0B4B" w:rsidRDefault="009A6C8D" w:rsidP="00777514">
      <w:pPr>
        <w:numPr>
          <w:ilvl w:val="0"/>
          <w:numId w:val="9"/>
        </w:numPr>
        <w:pBdr>
          <w:top w:val="nil"/>
          <w:left w:val="nil"/>
          <w:bottom w:val="nil"/>
          <w:right w:val="nil"/>
          <w:between w:val="nil"/>
        </w:pBdr>
        <w:spacing w:after="0"/>
        <w:ind w:left="357" w:hanging="357"/>
        <w:rPr>
          <w:rFonts w:ascii="Arial" w:hAnsi="Arial" w:cs="Arial"/>
          <w:sz w:val="28"/>
          <w:szCs w:val="28"/>
        </w:rPr>
      </w:pPr>
      <w:r w:rsidRPr="004B0B4B">
        <w:rPr>
          <w:rFonts w:ascii="Arial" w:hAnsi="Arial" w:cs="Arial"/>
          <w:sz w:val="28"/>
          <w:szCs w:val="28"/>
        </w:rPr>
        <w:t>An early focus on developing the skills and confidence to lead an active life</w:t>
      </w:r>
    </w:p>
    <w:p w14:paraId="3BC810FC" w14:textId="77777777" w:rsidR="009A6C8D" w:rsidRPr="004B0B4B" w:rsidRDefault="009A6C8D" w:rsidP="00777514">
      <w:pPr>
        <w:numPr>
          <w:ilvl w:val="0"/>
          <w:numId w:val="9"/>
        </w:numPr>
        <w:pBdr>
          <w:top w:val="nil"/>
          <w:left w:val="nil"/>
          <w:bottom w:val="nil"/>
          <w:right w:val="nil"/>
          <w:between w:val="nil"/>
        </w:pBdr>
        <w:spacing w:after="0"/>
        <w:ind w:left="357" w:hanging="357"/>
        <w:rPr>
          <w:rFonts w:ascii="Arial" w:hAnsi="Arial" w:cs="Arial"/>
          <w:sz w:val="28"/>
          <w:szCs w:val="28"/>
        </w:rPr>
      </w:pPr>
      <w:r w:rsidRPr="004B0B4B">
        <w:rPr>
          <w:rFonts w:ascii="Arial" w:hAnsi="Arial" w:cs="Arial"/>
          <w:sz w:val="28"/>
          <w:szCs w:val="28"/>
        </w:rPr>
        <w:t xml:space="preserve">Resource and capacity </w:t>
      </w:r>
      <w:proofErr w:type="gramStart"/>
      <w:r w:rsidRPr="004B0B4B">
        <w:rPr>
          <w:rFonts w:ascii="Arial" w:hAnsi="Arial" w:cs="Arial"/>
          <w:sz w:val="28"/>
          <w:szCs w:val="28"/>
        </w:rPr>
        <w:t>is</w:t>
      </w:r>
      <w:proofErr w:type="gramEnd"/>
      <w:r w:rsidRPr="004B0B4B">
        <w:rPr>
          <w:rFonts w:ascii="Arial" w:hAnsi="Arial" w:cs="Arial"/>
          <w:sz w:val="28"/>
          <w:szCs w:val="28"/>
        </w:rPr>
        <w:t xml:space="preserve"> proportionately focussed on young people experiencing the greatest inequalities </w:t>
      </w:r>
    </w:p>
    <w:p w14:paraId="54CA7365" w14:textId="77777777" w:rsidR="001036AA" w:rsidRPr="004B0B4B" w:rsidRDefault="001036AA">
      <w:pPr>
        <w:rPr>
          <w:rFonts w:ascii="Arial" w:hAnsi="Arial" w:cs="Arial"/>
          <w:sz w:val="28"/>
          <w:szCs w:val="28"/>
        </w:rPr>
      </w:pPr>
    </w:p>
    <w:p w14:paraId="75B9CDB8" w14:textId="77777777" w:rsidR="001036AA" w:rsidRPr="009E3F7F" w:rsidRDefault="00861CB6">
      <w:pPr>
        <w:pStyle w:val="Heading1"/>
        <w:spacing w:after="0" w:line="240" w:lineRule="auto"/>
        <w:ind w:left="720"/>
        <w:rPr>
          <w:rFonts w:ascii="Arial" w:hAnsi="Arial" w:cs="Arial"/>
          <w:iCs/>
          <w:color w:val="002855"/>
          <w:sz w:val="28"/>
          <w:szCs w:val="28"/>
        </w:rPr>
      </w:pPr>
      <w:bookmarkStart w:id="5" w:name="_gvslo0bsfrnd" w:colFirst="0" w:colLast="0"/>
      <w:bookmarkEnd w:id="5"/>
      <w:r w:rsidRPr="009E3F7F">
        <w:rPr>
          <w:rFonts w:ascii="Arial" w:hAnsi="Arial" w:cs="Arial"/>
          <w:iCs/>
          <w:color w:val="002855"/>
          <w:sz w:val="28"/>
          <w:szCs w:val="28"/>
        </w:rPr>
        <w:t>3) Working with people and communities who experience the greatest need.</w:t>
      </w:r>
    </w:p>
    <w:p w14:paraId="7415F87D" w14:textId="77777777" w:rsidR="001036AA" w:rsidRPr="004B0B4B" w:rsidRDefault="00861CB6">
      <w:pPr>
        <w:rPr>
          <w:rFonts w:ascii="Arial" w:hAnsi="Arial" w:cs="Arial"/>
          <w:sz w:val="28"/>
          <w:szCs w:val="28"/>
        </w:rPr>
      </w:pPr>
      <w:r w:rsidRPr="004B0B4B">
        <w:rPr>
          <w:rFonts w:ascii="Arial" w:hAnsi="Arial" w:cs="Arial"/>
          <w:sz w:val="28"/>
          <w:szCs w:val="28"/>
        </w:rPr>
        <w:br/>
        <w:t xml:space="preserve">Significant inequalities exist across Nottinghamshire and Derbyshire, and there is widespread commitment to addressing these through working closely with the people and communities who have the greatest need. </w:t>
      </w:r>
    </w:p>
    <w:p w14:paraId="09EABBF0" w14:textId="362961C2" w:rsidR="001036AA" w:rsidRPr="004B0B4B" w:rsidRDefault="00861CB6">
      <w:pPr>
        <w:rPr>
          <w:rFonts w:ascii="Arial" w:hAnsi="Arial" w:cs="Arial"/>
          <w:sz w:val="28"/>
          <w:szCs w:val="28"/>
        </w:rPr>
      </w:pPr>
      <w:r w:rsidRPr="004B0B4B">
        <w:rPr>
          <w:rFonts w:ascii="Arial" w:hAnsi="Arial" w:cs="Arial"/>
          <w:sz w:val="28"/>
          <w:szCs w:val="28"/>
        </w:rPr>
        <w:t>Inequality occurs in societ</w:t>
      </w:r>
      <w:r w:rsidR="000C10B2" w:rsidRPr="004B0B4B">
        <w:rPr>
          <w:rFonts w:ascii="Arial" w:hAnsi="Arial" w:cs="Arial"/>
          <w:sz w:val="28"/>
          <w:szCs w:val="28"/>
        </w:rPr>
        <w:t>y</w:t>
      </w:r>
      <w:r w:rsidRPr="004B0B4B">
        <w:rPr>
          <w:rFonts w:ascii="Arial" w:hAnsi="Arial" w:cs="Arial"/>
          <w:sz w:val="28"/>
          <w:szCs w:val="28"/>
        </w:rPr>
        <w:t xml:space="preserve">, </w:t>
      </w:r>
      <w:r w:rsidR="000C10B2" w:rsidRPr="004B0B4B">
        <w:rPr>
          <w:rFonts w:ascii="Arial" w:hAnsi="Arial" w:cs="Arial"/>
          <w:sz w:val="28"/>
          <w:szCs w:val="28"/>
        </w:rPr>
        <w:t>neighbourhoods</w:t>
      </w:r>
      <w:r w:rsidRPr="004B0B4B">
        <w:rPr>
          <w:rFonts w:ascii="Arial" w:hAnsi="Arial" w:cs="Arial"/>
          <w:sz w:val="28"/>
          <w:szCs w:val="28"/>
        </w:rPr>
        <w:t xml:space="preserve">, and in physical activity itself, and </w:t>
      </w:r>
      <w:r w:rsidR="000C10B2" w:rsidRPr="004B0B4B">
        <w:rPr>
          <w:rFonts w:ascii="Arial" w:hAnsi="Arial" w:cs="Arial"/>
          <w:sz w:val="28"/>
          <w:szCs w:val="28"/>
        </w:rPr>
        <w:t>these</w:t>
      </w:r>
      <w:r w:rsidRPr="004B0B4B">
        <w:rPr>
          <w:rFonts w:ascii="Arial" w:hAnsi="Arial" w:cs="Arial"/>
          <w:sz w:val="28"/>
          <w:szCs w:val="28"/>
        </w:rPr>
        <w:t xml:space="preserve"> are interlinked. For example, ethnically diverse communities, people living with a disability and people from the more deprived areas of Nott</w:t>
      </w:r>
      <w:r w:rsidR="00490259" w:rsidRPr="004B0B4B">
        <w:rPr>
          <w:rFonts w:ascii="Arial" w:hAnsi="Arial" w:cs="Arial"/>
          <w:sz w:val="28"/>
          <w:szCs w:val="28"/>
        </w:rPr>
        <w:t>inghamshire</w:t>
      </w:r>
      <w:r w:rsidRPr="004B0B4B">
        <w:rPr>
          <w:rFonts w:ascii="Arial" w:hAnsi="Arial" w:cs="Arial"/>
          <w:sz w:val="28"/>
          <w:szCs w:val="28"/>
        </w:rPr>
        <w:t xml:space="preserve"> and Derbyshire are more likely to be </w:t>
      </w:r>
      <w:r w:rsidRPr="004B0B4B">
        <w:rPr>
          <w:rFonts w:ascii="Arial" w:hAnsi="Arial" w:cs="Arial"/>
          <w:sz w:val="28"/>
          <w:szCs w:val="28"/>
        </w:rPr>
        <w:lastRenderedPageBreak/>
        <w:t xml:space="preserve">inactive — and the pandemic has made this worse. In many cases the work has already started and is ongoing, but it takes time, and we </w:t>
      </w:r>
      <w:proofErr w:type="gramStart"/>
      <w:r w:rsidRPr="004B0B4B">
        <w:rPr>
          <w:rFonts w:ascii="Arial" w:hAnsi="Arial" w:cs="Arial"/>
          <w:sz w:val="28"/>
          <w:szCs w:val="28"/>
        </w:rPr>
        <w:t>have to</w:t>
      </w:r>
      <w:proofErr w:type="gramEnd"/>
      <w:r w:rsidRPr="004B0B4B">
        <w:rPr>
          <w:rFonts w:ascii="Arial" w:hAnsi="Arial" w:cs="Arial"/>
          <w:sz w:val="28"/>
          <w:szCs w:val="28"/>
        </w:rPr>
        <w:t xml:space="preserve"> learn and adapt our approach as we go. </w:t>
      </w:r>
    </w:p>
    <w:p w14:paraId="0D38A8A7" w14:textId="0DEE566E" w:rsidR="001036AA" w:rsidRPr="004B0B4B" w:rsidRDefault="00861CB6">
      <w:pPr>
        <w:rPr>
          <w:rFonts w:ascii="Arial" w:hAnsi="Arial" w:cs="Arial"/>
          <w:sz w:val="28"/>
          <w:szCs w:val="28"/>
        </w:rPr>
      </w:pPr>
      <w:r w:rsidRPr="004B0B4B">
        <w:rPr>
          <w:rFonts w:ascii="Arial" w:hAnsi="Arial" w:cs="Arial"/>
          <w:sz w:val="28"/>
          <w:szCs w:val="28"/>
        </w:rPr>
        <w:t xml:space="preserve">We will continue to work with our more deprived neighbourhoods; this is where the need is greatest due to intersecting inequalities across income, employment, </w:t>
      </w:r>
      <w:proofErr w:type="gramStart"/>
      <w:r w:rsidRPr="004B0B4B">
        <w:rPr>
          <w:rFonts w:ascii="Arial" w:hAnsi="Arial" w:cs="Arial"/>
          <w:sz w:val="28"/>
          <w:szCs w:val="28"/>
        </w:rPr>
        <w:t>education</w:t>
      </w:r>
      <w:proofErr w:type="gramEnd"/>
      <w:r w:rsidRPr="004B0B4B">
        <w:rPr>
          <w:rFonts w:ascii="Arial" w:hAnsi="Arial" w:cs="Arial"/>
          <w:sz w:val="28"/>
          <w:szCs w:val="28"/>
        </w:rPr>
        <w:t xml:space="preserve"> and health. And we must also work with existing support networks and organisations to look at how to reduce the barriers </w:t>
      </w:r>
      <w:r w:rsidR="000C10B2" w:rsidRPr="004B0B4B">
        <w:rPr>
          <w:rFonts w:ascii="Arial" w:hAnsi="Arial" w:cs="Arial"/>
          <w:sz w:val="28"/>
          <w:szCs w:val="28"/>
        </w:rPr>
        <w:t>for people with</w:t>
      </w:r>
      <w:r w:rsidRPr="004B0B4B">
        <w:rPr>
          <w:rFonts w:ascii="Arial" w:hAnsi="Arial" w:cs="Arial"/>
          <w:sz w:val="28"/>
          <w:szCs w:val="28"/>
        </w:rPr>
        <w:t xml:space="preserve"> long-term conditions and</w:t>
      </w:r>
      <w:r w:rsidR="00E9697B" w:rsidRPr="004B0B4B">
        <w:rPr>
          <w:rFonts w:ascii="Arial" w:hAnsi="Arial" w:cs="Arial"/>
          <w:sz w:val="28"/>
          <w:szCs w:val="28"/>
        </w:rPr>
        <w:t>/or a</w:t>
      </w:r>
      <w:r w:rsidRPr="004B0B4B">
        <w:rPr>
          <w:rFonts w:ascii="Arial" w:hAnsi="Arial" w:cs="Arial"/>
          <w:sz w:val="28"/>
          <w:szCs w:val="28"/>
        </w:rPr>
        <w:t xml:space="preserve"> disability, </w:t>
      </w:r>
      <w:r w:rsidR="00C1609D" w:rsidRPr="004B0B4B">
        <w:rPr>
          <w:rFonts w:ascii="Arial" w:hAnsi="Arial" w:cs="Arial"/>
          <w:sz w:val="28"/>
          <w:szCs w:val="28"/>
        </w:rPr>
        <w:t>who live in all parts of</w:t>
      </w:r>
      <w:r w:rsidRPr="004B0B4B">
        <w:rPr>
          <w:rFonts w:ascii="Arial" w:hAnsi="Arial" w:cs="Arial"/>
          <w:sz w:val="28"/>
          <w:szCs w:val="28"/>
        </w:rPr>
        <w:t xml:space="preserve"> Nott</w:t>
      </w:r>
      <w:r w:rsidR="00490259" w:rsidRPr="004B0B4B">
        <w:rPr>
          <w:rFonts w:ascii="Arial" w:hAnsi="Arial" w:cs="Arial"/>
          <w:sz w:val="28"/>
          <w:szCs w:val="28"/>
        </w:rPr>
        <w:t>inghamshire</w:t>
      </w:r>
      <w:r w:rsidRPr="004B0B4B">
        <w:rPr>
          <w:rFonts w:ascii="Arial" w:hAnsi="Arial" w:cs="Arial"/>
          <w:sz w:val="28"/>
          <w:szCs w:val="28"/>
        </w:rPr>
        <w:t xml:space="preserve"> and Derbyshire.</w:t>
      </w:r>
    </w:p>
    <w:p w14:paraId="51AAC690" w14:textId="77777777" w:rsidR="000E3BF7" w:rsidRPr="004B0B4B" w:rsidRDefault="00861CB6" w:rsidP="00126D29">
      <w:pPr>
        <w:rPr>
          <w:rFonts w:ascii="Arial" w:hAnsi="Arial" w:cs="Arial"/>
          <w:sz w:val="28"/>
          <w:szCs w:val="28"/>
        </w:rPr>
      </w:pPr>
      <w:r w:rsidRPr="004B0B4B">
        <w:rPr>
          <w:rFonts w:ascii="Arial" w:hAnsi="Arial" w:cs="Arial"/>
          <w:sz w:val="28"/>
          <w:szCs w:val="28"/>
        </w:rPr>
        <w:t xml:space="preserve">Whether we’re concentrating on inequality within part of society, a particular neighbourhood, or in specific groups, </w:t>
      </w:r>
      <w:r w:rsidR="00514431" w:rsidRPr="004B0B4B">
        <w:rPr>
          <w:rFonts w:ascii="Arial" w:hAnsi="Arial" w:cs="Arial"/>
          <w:sz w:val="28"/>
          <w:szCs w:val="28"/>
        </w:rPr>
        <w:t>i</w:t>
      </w:r>
      <w:r w:rsidR="000E3BF7" w:rsidRPr="004B0B4B">
        <w:rPr>
          <w:rFonts w:ascii="Arial" w:hAnsi="Arial" w:cs="Arial"/>
          <w:sz w:val="28"/>
          <w:szCs w:val="28"/>
        </w:rPr>
        <w:t xml:space="preserve">n all our work, we must empower our people and communities to be involved – owning and shaping their future and the change that needs to happen. All partners, organisations and those responsible for providing services must listen, </w:t>
      </w:r>
      <w:proofErr w:type="gramStart"/>
      <w:r w:rsidR="000E3BF7" w:rsidRPr="004B0B4B">
        <w:rPr>
          <w:rFonts w:ascii="Arial" w:hAnsi="Arial" w:cs="Arial"/>
          <w:sz w:val="28"/>
          <w:szCs w:val="28"/>
        </w:rPr>
        <w:t>understand</w:t>
      </w:r>
      <w:proofErr w:type="gramEnd"/>
      <w:r w:rsidR="000E3BF7" w:rsidRPr="004B0B4B">
        <w:rPr>
          <w:rFonts w:ascii="Arial" w:hAnsi="Arial" w:cs="Arial"/>
          <w:sz w:val="28"/>
          <w:szCs w:val="28"/>
        </w:rPr>
        <w:t xml:space="preserve"> and be prepared to work together, maximising the impact of their combined resources to build on the strengths and assets that already exist. Critical to this will be developing capacity, capability and leadership in community and voluntary sector organisations – particularly amongst those who have struggled during the pandemic.</w:t>
      </w:r>
    </w:p>
    <w:p w14:paraId="1F906F7C" w14:textId="0B7662CD" w:rsidR="000E3BF7" w:rsidRPr="004B0B4B" w:rsidRDefault="000E3BF7" w:rsidP="00126D29">
      <w:pPr>
        <w:rPr>
          <w:rFonts w:ascii="Arial" w:hAnsi="Arial" w:cs="Arial"/>
          <w:sz w:val="28"/>
          <w:szCs w:val="28"/>
        </w:rPr>
      </w:pPr>
      <w:r w:rsidRPr="004B0B4B">
        <w:rPr>
          <w:rFonts w:ascii="Arial" w:hAnsi="Arial" w:cs="Arial"/>
          <w:sz w:val="28"/>
          <w:szCs w:val="28"/>
        </w:rPr>
        <w:t>We shouldn’t underestimate the challenges that come with working in this way</w:t>
      </w:r>
      <w:r w:rsidR="00C1609D" w:rsidRPr="004B0B4B">
        <w:rPr>
          <w:rFonts w:ascii="Arial" w:hAnsi="Arial" w:cs="Arial"/>
          <w:sz w:val="28"/>
          <w:szCs w:val="28"/>
        </w:rPr>
        <w:t>. I</w:t>
      </w:r>
      <w:r w:rsidRPr="004B0B4B">
        <w:rPr>
          <w:rFonts w:ascii="Arial" w:hAnsi="Arial" w:cs="Arial"/>
          <w:sz w:val="28"/>
          <w:szCs w:val="28"/>
        </w:rPr>
        <w:t>t takes time</w:t>
      </w:r>
      <w:r w:rsidR="00C1609D" w:rsidRPr="004B0B4B">
        <w:rPr>
          <w:rFonts w:ascii="Arial" w:hAnsi="Arial" w:cs="Arial"/>
          <w:sz w:val="28"/>
          <w:szCs w:val="28"/>
        </w:rPr>
        <w:t xml:space="preserve"> </w:t>
      </w:r>
      <w:proofErr w:type="gramStart"/>
      <w:r w:rsidR="00C1609D" w:rsidRPr="004B0B4B">
        <w:rPr>
          <w:rFonts w:ascii="Arial" w:hAnsi="Arial" w:cs="Arial"/>
          <w:sz w:val="28"/>
          <w:szCs w:val="28"/>
        </w:rPr>
        <w:t xml:space="preserve">and </w:t>
      </w:r>
      <w:r w:rsidRPr="004B0B4B">
        <w:rPr>
          <w:rFonts w:ascii="Arial" w:hAnsi="Arial" w:cs="Arial"/>
          <w:sz w:val="28"/>
          <w:szCs w:val="28"/>
        </w:rPr>
        <w:t xml:space="preserve"> requires</w:t>
      </w:r>
      <w:proofErr w:type="gramEnd"/>
      <w:r w:rsidRPr="004B0B4B">
        <w:rPr>
          <w:rFonts w:ascii="Arial" w:hAnsi="Arial" w:cs="Arial"/>
          <w:sz w:val="28"/>
          <w:szCs w:val="28"/>
        </w:rPr>
        <w:t xml:space="preserve"> capacity which is often limited</w:t>
      </w:r>
      <w:r w:rsidR="00C1609D" w:rsidRPr="004B0B4B">
        <w:rPr>
          <w:rFonts w:ascii="Arial" w:hAnsi="Arial" w:cs="Arial"/>
          <w:sz w:val="28"/>
          <w:szCs w:val="28"/>
        </w:rPr>
        <w:t>. C</w:t>
      </w:r>
      <w:r w:rsidRPr="004B0B4B">
        <w:rPr>
          <w:rFonts w:ascii="Arial" w:hAnsi="Arial" w:cs="Arial"/>
          <w:sz w:val="28"/>
          <w:szCs w:val="28"/>
        </w:rPr>
        <w:t>ompetition for investment can get in the way of working closely together and it can be hard – requiring a mindset and willingness to change and adapt along the way.</w:t>
      </w:r>
    </w:p>
    <w:p w14:paraId="24E15B83" w14:textId="77777777" w:rsidR="009A6C8D" w:rsidRPr="009A6C8D" w:rsidRDefault="009A6C8D" w:rsidP="00611244">
      <w:pPr>
        <w:spacing w:after="0"/>
        <w:rPr>
          <w:rFonts w:ascii="Arial" w:hAnsi="Arial" w:cs="Arial"/>
          <w:b/>
          <w:bCs/>
          <w:iCs/>
          <w:sz w:val="28"/>
          <w:szCs w:val="28"/>
        </w:rPr>
      </w:pPr>
      <w:r w:rsidRPr="009A6C8D">
        <w:rPr>
          <w:rFonts w:ascii="Arial" w:hAnsi="Arial" w:cs="Arial"/>
          <w:b/>
          <w:bCs/>
          <w:iCs/>
          <w:sz w:val="28"/>
          <w:szCs w:val="28"/>
        </w:rPr>
        <w:t>What are we aiming for?</w:t>
      </w:r>
    </w:p>
    <w:p w14:paraId="74807E70" w14:textId="77777777" w:rsidR="009A6C8D" w:rsidRPr="004B0B4B" w:rsidRDefault="009A6C8D" w:rsidP="00611244">
      <w:pPr>
        <w:numPr>
          <w:ilvl w:val="0"/>
          <w:numId w:val="9"/>
        </w:numPr>
        <w:pBdr>
          <w:top w:val="nil"/>
          <w:left w:val="nil"/>
          <w:bottom w:val="nil"/>
          <w:right w:val="nil"/>
          <w:between w:val="nil"/>
        </w:pBdr>
        <w:spacing w:after="0" w:line="252" w:lineRule="auto"/>
        <w:ind w:left="357" w:hanging="357"/>
        <w:rPr>
          <w:rFonts w:ascii="Arial" w:hAnsi="Arial" w:cs="Arial"/>
          <w:color w:val="000000"/>
          <w:sz w:val="28"/>
          <w:szCs w:val="28"/>
        </w:rPr>
      </w:pPr>
      <w:r w:rsidRPr="004B0B4B">
        <w:rPr>
          <w:rFonts w:ascii="Arial" w:hAnsi="Arial" w:cs="Arial"/>
          <w:color w:val="000000"/>
          <w:sz w:val="28"/>
          <w:szCs w:val="28"/>
        </w:rPr>
        <w:t>People with lived experience are involved in developing opportunities that are right for them</w:t>
      </w:r>
    </w:p>
    <w:p w14:paraId="007F8454" w14:textId="77777777" w:rsidR="009A6C8D" w:rsidRPr="004B0B4B" w:rsidRDefault="009A6C8D" w:rsidP="00611244">
      <w:pPr>
        <w:numPr>
          <w:ilvl w:val="0"/>
          <w:numId w:val="9"/>
        </w:numPr>
        <w:pBdr>
          <w:top w:val="nil"/>
          <w:left w:val="nil"/>
          <w:bottom w:val="nil"/>
          <w:right w:val="nil"/>
          <w:between w:val="nil"/>
        </w:pBdr>
        <w:spacing w:after="0" w:line="252" w:lineRule="auto"/>
        <w:ind w:left="357" w:hanging="357"/>
        <w:rPr>
          <w:rFonts w:ascii="Arial" w:hAnsi="Arial" w:cs="Arial"/>
          <w:color w:val="000000"/>
          <w:sz w:val="28"/>
          <w:szCs w:val="28"/>
        </w:rPr>
      </w:pPr>
      <w:r w:rsidRPr="004B0B4B">
        <w:rPr>
          <w:rFonts w:ascii="Arial" w:hAnsi="Arial" w:cs="Arial"/>
          <w:color w:val="000000"/>
          <w:sz w:val="28"/>
          <w:szCs w:val="28"/>
        </w:rPr>
        <w:t>The importance of being active and moving more is embedded in wider inequality work</w:t>
      </w:r>
    </w:p>
    <w:p w14:paraId="370444E3" w14:textId="77777777" w:rsidR="009A6C8D" w:rsidRPr="004B0B4B" w:rsidRDefault="009A6C8D" w:rsidP="00611244">
      <w:pPr>
        <w:numPr>
          <w:ilvl w:val="0"/>
          <w:numId w:val="9"/>
        </w:numPr>
        <w:pBdr>
          <w:top w:val="nil"/>
          <w:left w:val="nil"/>
          <w:bottom w:val="nil"/>
          <w:right w:val="nil"/>
          <w:between w:val="nil"/>
        </w:pBdr>
        <w:spacing w:after="0" w:line="252" w:lineRule="auto"/>
        <w:ind w:left="357" w:hanging="357"/>
        <w:rPr>
          <w:rFonts w:ascii="Arial" w:hAnsi="Arial" w:cs="Arial"/>
          <w:color w:val="000000"/>
          <w:sz w:val="28"/>
          <w:szCs w:val="28"/>
        </w:rPr>
      </w:pPr>
      <w:r w:rsidRPr="004B0B4B">
        <w:rPr>
          <w:rFonts w:ascii="Arial" w:hAnsi="Arial" w:cs="Arial"/>
          <w:color w:val="000000"/>
          <w:sz w:val="28"/>
          <w:szCs w:val="28"/>
        </w:rPr>
        <w:t xml:space="preserve">Resource and capacity </w:t>
      </w:r>
      <w:proofErr w:type="gramStart"/>
      <w:r w:rsidRPr="004B0B4B">
        <w:rPr>
          <w:rFonts w:ascii="Arial" w:hAnsi="Arial" w:cs="Arial"/>
          <w:color w:val="000000"/>
          <w:sz w:val="28"/>
          <w:szCs w:val="28"/>
        </w:rPr>
        <w:t>is</w:t>
      </w:r>
      <w:proofErr w:type="gramEnd"/>
      <w:r w:rsidRPr="004B0B4B">
        <w:rPr>
          <w:rFonts w:ascii="Arial" w:hAnsi="Arial" w:cs="Arial"/>
          <w:color w:val="000000"/>
          <w:sz w:val="28"/>
          <w:szCs w:val="28"/>
        </w:rPr>
        <w:t xml:space="preserve"> proportionally focussed on people and neighbourhoods experiencing the greatest inequality</w:t>
      </w:r>
    </w:p>
    <w:p w14:paraId="6A083A03" w14:textId="77777777" w:rsidR="001036AA" w:rsidRPr="004B0B4B" w:rsidRDefault="001036AA">
      <w:pPr>
        <w:rPr>
          <w:rFonts w:ascii="Arial" w:hAnsi="Arial" w:cs="Arial"/>
          <w:sz w:val="28"/>
          <w:szCs w:val="28"/>
        </w:rPr>
      </w:pPr>
    </w:p>
    <w:p w14:paraId="58A67F12" w14:textId="3DC836FE" w:rsidR="001036AA" w:rsidRPr="009E3F7F" w:rsidRDefault="00861CB6" w:rsidP="005C0929">
      <w:pPr>
        <w:pStyle w:val="Heading1"/>
        <w:numPr>
          <w:ilvl w:val="0"/>
          <w:numId w:val="17"/>
        </w:numPr>
        <w:spacing w:line="240" w:lineRule="auto"/>
        <w:rPr>
          <w:rFonts w:ascii="Arial" w:hAnsi="Arial" w:cs="Arial"/>
          <w:iCs/>
          <w:color w:val="002855"/>
          <w:sz w:val="28"/>
          <w:szCs w:val="28"/>
        </w:rPr>
      </w:pPr>
      <w:r w:rsidRPr="009E3F7F">
        <w:rPr>
          <w:rFonts w:ascii="Arial" w:hAnsi="Arial" w:cs="Arial"/>
          <w:iCs/>
          <w:color w:val="002855"/>
          <w:sz w:val="28"/>
          <w:szCs w:val="28"/>
        </w:rPr>
        <w:lastRenderedPageBreak/>
        <w:t>Maximis</w:t>
      </w:r>
      <w:r w:rsidR="00B11EC8" w:rsidRPr="009E3F7F">
        <w:rPr>
          <w:rFonts w:ascii="Arial" w:hAnsi="Arial" w:cs="Arial"/>
          <w:iCs/>
          <w:color w:val="002855"/>
          <w:sz w:val="28"/>
          <w:szCs w:val="28"/>
        </w:rPr>
        <w:t>ing</w:t>
      </w:r>
      <w:r w:rsidRPr="009E3F7F">
        <w:rPr>
          <w:rFonts w:ascii="Arial" w:hAnsi="Arial" w:cs="Arial"/>
          <w:iCs/>
          <w:color w:val="002855"/>
          <w:sz w:val="28"/>
          <w:szCs w:val="28"/>
        </w:rPr>
        <w:t xml:space="preserve"> the potential of </w:t>
      </w:r>
      <w:r w:rsidR="001125D2" w:rsidRPr="009E3F7F">
        <w:rPr>
          <w:rFonts w:ascii="Arial" w:hAnsi="Arial" w:cs="Arial"/>
          <w:iCs/>
          <w:color w:val="002855"/>
          <w:sz w:val="28"/>
          <w:szCs w:val="28"/>
        </w:rPr>
        <w:t>being active</w:t>
      </w:r>
      <w:r w:rsidRPr="009E3F7F">
        <w:rPr>
          <w:rFonts w:ascii="Arial" w:hAnsi="Arial" w:cs="Arial"/>
          <w:iCs/>
          <w:color w:val="002855"/>
          <w:sz w:val="28"/>
          <w:szCs w:val="28"/>
        </w:rPr>
        <w:t xml:space="preserve"> to improve physical and mental health</w:t>
      </w:r>
    </w:p>
    <w:p w14:paraId="0665CAA8" w14:textId="77777777" w:rsidR="001036AA" w:rsidRPr="004B0B4B" w:rsidRDefault="00861CB6">
      <w:pPr>
        <w:spacing w:after="160" w:line="259" w:lineRule="auto"/>
        <w:rPr>
          <w:rFonts w:ascii="Arial" w:hAnsi="Arial" w:cs="Arial"/>
          <w:sz w:val="28"/>
          <w:szCs w:val="28"/>
        </w:rPr>
      </w:pPr>
      <w:r w:rsidRPr="004B0B4B">
        <w:rPr>
          <w:rFonts w:ascii="Arial" w:hAnsi="Arial" w:cs="Arial"/>
          <w:sz w:val="28"/>
          <w:szCs w:val="28"/>
        </w:rPr>
        <w:t xml:space="preserve">It’s widely understood and accepted that an active lifestyle is essential for both physical and mental health; inactivity is estimated to cost £7.4 billion a year to the NHS and Local Authorities*. The pandemic has brought the health of our nation into sharp focus and renewed emphasis on the importance of being active. Now is the time to build on this, looking for ways physical activity can improve the physical and mental health of our local population and reduce the cost pressure on health and social </w:t>
      </w:r>
      <w:r w:rsidR="00B406FF" w:rsidRPr="004B0B4B">
        <w:rPr>
          <w:rFonts w:ascii="Arial" w:hAnsi="Arial" w:cs="Arial"/>
          <w:sz w:val="28"/>
          <w:szCs w:val="28"/>
        </w:rPr>
        <w:t xml:space="preserve">care </w:t>
      </w:r>
      <w:r w:rsidRPr="004B0B4B">
        <w:rPr>
          <w:rFonts w:ascii="Arial" w:hAnsi="Arial" w:cs="Arial"/>
          <w:sz w:val="28"/>
          <w:szCs w:val="28"/>
        </w:rPr>
        <w:t xml:space="preserve">services. </w:t>
      </w:r>
    </w:p>
    <w:p w14:paraId="0A1C3ED7" w14:textId="77777777" w:rsidR="001036AA" w:rsidRPr="004B0B4B" w:rsidRDefault="00861CB6">
      <w:pPr>
        <w:spacing w:after="0" w:line="240" w:lineRule="auto"/>
        <w:rPr>
          <w:rFonts w:ascii="Arial" w:hAnsi="Arial" w:cs="Arial"/>
          <w:color w:val="000000"/>
          <w:sz w:val="28"/>
          <w:szCs w:val="28"/>
        </w:rPr>
      </w:pPr>
      <w:r w:rsidRPr="004B0B4B">
        <w:rPr>
          <w:rFonts w:ascii="Arial" w:hAnsi="Arial" w:cs="Arial"/>
          <w:sz w:val="28"/>
          <w:szCs w:val="28"/>
        </w:rPr>
        <w:t xml:space="preserve">As part of the Covid-19 recovery we </w:t>
      </w:r>
      <w:proofErr w:type="gramStart"/>
      <w:r w:rsidRPr="004B0B4B">
        <w:rPr>
          <w:rFonts w:ascii="Arial" w:hAnsi="Arial" w:cs="Arial"/>
          <w:sz w:val="28"/>
          <w:szCs w:val="28"/>
        </w:rPr>
        <w:t>have to</w:t>
      </w:r>
      <w:proofErr w:type="gramEnd"/>
      <w:r w:rsidRPr="004B0B4B">
        <w:rPr>
          <w:rFonts w:ascii="Arial" w:hAnsi="Arial" w:cs="Arial"/>
          <w:sz w:val="28"/>
          <w:szCs w:val="28"/>
        </w:rPr>
        <w:t xml:space="preserve"> bring</w:t>
      </w:r>
      <w:r w:rsidRPr="004B0B4B">
        <w:rPr>
          <w:rFonts w:ascii="Arial" w:hAnsi="Arial" w:cs="Arial"/>
          <w:color w:val="000000"/>
          <w:sz w:val="28"/>
          <w:szCs w:val="28"/>
        </w:rPr>
        <w:t xml:space="preserve"> physical activity to the fore, </w:t>
      </w:r>
      <w:r w:rsidRPr="004B0B4B">
        <w:rPr>
          <w:rFonts w:ascii="Arial" w:hAnsi="Arial" w:cs="Arial"/>
          <w:sz w:val="28"/>
          <w:szCs w:val="28"/>
        </w:rPr>
        <w:t>empowering people</w:t>
      </w:r>
      <w:r w:rsidRPr="004B0B4B">
        <w:rPr>
          <w:rFonts w:ascii="Arial" w:hAnsi="Arial" w:cs="Arial"/>
          <w:color w:val="000000"/>
          <w:sz w:val="28"/>
          <w:szCs w:val="28"/>
        </w:rPr>
        <w:t xml:space="preserve"> to take responsibility for their own health</w:t>
      </w:r>
      <w:r w:rsidRPr="004B0B4B">
        <w:rPr>
          <w:rFonts w:ascii="Arial" w:hAnsi="Arial" w:cs="Arial"/>
          <w:sz w:val="28"/>
          <w:szCs w:val="28"/>
        </w:rPr>
        <w:t xml:space="preserve"> and wellbeing</w:t>
      </w:r>
      <w:r w:rsidRPr="004B0B4B">
        <w:rPr>
          <w:rFonts w:ascii="Arial" w:hAnsi="Arial" w:cs="Arial"/>
          <w:color w:val="000000"/>
          <w:sz w:val="28"/>
          <w:szCs w:val="28"/>
        </w:rPr>
        <w:t>. It</w:t>
      </w:r>
      <w:r w:rsidRPr="004B0B4B">
        <w:rPr>
          <w:rFonts w:ascii="Arial" w:hAnsi="Arial" w:cs="Arial"/>
          <w:sz w:val="28"/>
          <w:szCs w:val="28"/>
        </w:rPr>
        <w:t>’s essential that we work to embed physical activity in emerging integrated health and care systems, ensuring it</w:t>
      </w:r>
      <w:r w:rsidR="00632660" w:rsidRPr="004B0B4B">
        <w:rPr>
          <w:rFonts w:ascii="Arial" w:hAnsi="Arial" w:cs="Arial"/>
          <w:sz w:val="28"/>
          <w:szCs w:val="28"/>
        </w:rPr>
        <w:t>’</w:t>
      </w:r>
      <w:r w:rsidRPr="004B0B4B">
        <w:rPr>
          <w:rFonts w:ascii="Arial" w:hAnsi="Arial" w:cs="Arial"/>
          <w:sz w:val="28"/>
          <w:szCs w:val="28"/>
        </w:rPr>
        <w:t>s recognised</w:t>
      </w:r>
      <w:r w:rsidRPr="004B0B4B">
        <w:rPr>
          <w:rFonts w:ascii="Arial" w:hAnsi="Arial" w:cs="Arial"/>
          <w:color w:val="000000"/>
          <w:sz w:val="28"/>
          <w:szCs w:val="28"/>
        </w:rPr>
        <w:t xml:space="preserve">, </w:t>
      </w:r>
      <w:proofErr w:type="gramStart"/>
      <w:r w:rsidRPr="004B0B4B">
        <w:rPr>
          <w:rFonts w:ascii="Arial" w:hAnsi="Arial" w:cs="Arial"/>
          <w:color w:val="000000"/>
          <w:sz w:val="28"/>
          <w:szCs w:val="28"/>
        </w:rPr>
        <w:t>prioritised</w:t>
      </w:r>
      <w:proofErr w:type="gramEnd"/>
      <w:r w:rsidRPr="004B0B4B">
        <w:rPr>
          <w:rFonts w:ascii="Arial" w:hAnsi="Arial" w:cs="Arial"/>
          <w:color w:val="000000"/>
          <w:sz w:val="28"/>
          <w:szCs w:val="28"/>
        </w:rPr>
        <w:t xml:space="preserve"> and supported by </w:t>
      </w:r>
      <w:r w:rsidRPr="004B0B4B">
        <w:rPr>
          <w:rFonts w:ascii="Arial" w:hAnsi="Arial" w:cs="Arial"/>
          <w:sz w:val="28"/>
          <w:szCs w:val="28"/>
        </w:rPr>
        <w:t>h</w:t>
      </w:r>
      <w:r w:rsidRPr="004B0B4B">
        <w:rPr>
          <w:rFonts w:ascii="Arial" w:hAnsi="Arial" w:cs="Arial"/>
          <w:color w:val="000000"/>
          <w:sz w:val="28"/>
          <w:szCs w:val="28"/>
        </w:rPr>
        <w:t>ealth</w:t>
      </w:r>
      <w:r w:rsidRPr="004B0B4B">
        <w:rPr>
          <w:rFonts w:ascii="Arial" w:hAnsi="Arial" w:cs="Arial"/>
          <w:sz w:val="28"/>
          <w:szCs w:val="28"/>
        </w:rPr>
        <w:t>c</w:t>
      </w:r>
      <w:r w:rsidRPr="004B0B4B">
        <w:rPr>
          <w:rFonts w:ascii="Arial" w:hAnsi="Arial" w:cs="Arial"/>
          <w:color w:val="000000"/>
          <w:sz w:val="28"/>
          <w:szCs w:val="28"/>
        </w:rPr>
        <w:t xml:space="preserve">are </w:t>
      </w:r>
      <w:r w:rsidRPr="004B0B4B">
        <w:rPr>
          <w:rFonts w:ascii="Arial" w:hAnsi="Arial" w:cs="Arial"/>
          <w:sz w:val="28"/>
          <w:szCs w:val="28"/>
        </w:rPr>
        <w:t>p</w:t>
      </w:r>
      <w:r w:rsidRPr="004B0B4B">
        <w:rPr>
          <w:rFonts w:ascii="Arial" w:hAnsi="Arial" w:cs="Arial"/>
          <w:color w:val="000000"/>
          <w:sz w:val="28"/>
          <w:szCs w:val="28"/>
        </w:rPr>
        <w:t xml:space="preserve">rofessionals, </w:t>
      </w:r>
      <w:r w:rsidRPr="004B0B4B">
        <w:rPr>
          <w:rFonts w:ascii="Arial" w:hAnsi="Arial" w:cs="Arial"/>
          <w:sz w:val="28"/>
          <w:szCs w:val="28"/>
        </w:rPr>
        <w:t>c</w:t>
      </w:r>
      <w:r w:rsidRPr="004B0B4B">
        <w:rPr>
          <w:rFonts w:ascii="Arial" w:hAnsi="Arial" w:cs="Arial"/>
          <w:color w:val="000000"/>
          <w:sz w:val="28"/>
          <w:szCs w:val="28"/>
        </w:rPr>
        <w:t xml:space="preserve">ommissioners, and </w:t>
      </w:r>
      <w:r w:rsidRPr="004B0B4B">
        <w:rPr>
          <w:rFonts w:ascii="Arial" w:hAnsi="Arial" w:cs="Arial"/>
          <w:sz w:val="28"/>
          <w:szCs w:val="28"/>
        </w:rPr>
        <w:t>c</w:t>
      </w:r>
      <w:r w:rsidRPr="004B0B4B">
        <w:rPr>
          <w:rFonts w:ascii="Arial" w:hAnsi="Arial" w:cs="Arial"/>
          <w:color w:val="000000"/>
          <w:sz w:val="28"/>
          <w:szCs w:val="28"/>
        </w:rPr>
        <w:t xml:space="preserve">arers alike. </w:t>
      </w:r>
      <w:r w:rsidRPr="004B0B4B">
        <w:rPr>
          <w:rFonts w:ascii="Arial" w:hAnsi="Arial" w:cs="Arial"/>
          <w:sz w:val="28"/>
          <w:szCs w:val="28"/>
        </w:rPr>
        <w:t xml:space="preserve">We must focus on the role of physical activity in prevention and personalised care, with a long-term aim to improve population health and wellbeing and reduce inequalities between different groups. But we also need to recognise that moving more will benefit everyone, at all stages of their lives and whatever their health. That of course means working with health and social care organisations, but also considering how wider education, planning, and transport policies might promote physical activity and contribute to greater overall health and wellbeing. </w:t>
      </w:r>
    </w:p>
    <w:p w14:paraId="78A36D3B" w14:textId="77777777" w:rsidR="001036AA" w:rsidRPr="004B0B4B" w:rsidRDefault="001036AA">
      <w:pPr>
        <w:spacing w:after="0" w:line="240" w:lineRule="auto"/>
        <w:rPr>
          <w:rFonts w:ascii="Arial" w:hAnsi="Arial" w:cs="Arial"/>
          <w:sz w:val="28"/>
          <w:szCs w:val="28"/>
        </w:rPr>
      </w:pPr>
    </w:p>
    <w:p w14:paraId="30A27A4E" w14:textId="77777777" w:rsidR="001036AA" w:rsidRPr="004B0B4B" w:rsidRDefault="00861CB6">
      <w:pPr>
        <w:rPr>
          <w:rFonts w:ascii="Arial" w:hAnsi="Arial" w:cs="Arial"/>
          <w:sz w:val="28"/>
          <w:szCs w:val="28"/>
        </w:rPr>
      </w:pPr>
      <w:r w:rsidRPr="004B0B4B">
        <w:rPr>
          <w:rFonts w:ascii="Arial" w:hAnsi="Arial" w:cs="Arial"/>
          <w:sz w:val="28"/>
          <w:szCs w:val="28"/>
        </w:rPr>
        <w:t xml:space="preserve">Using the compelling evidence of the health benefits of being active, we can influence commissioning processes, health and wellbeing strategies and strategic needs assessments to recognise the importance of physical activity; this will help to ensure it’s embedded into care pathways, service delivery and wider community work such as social prescribing, weight management and mental health services. We also want to speak to patients and those living with health conditions to understand what they need to be more </w:t>
      </w:r>
      <w:proofErr w:type="gramStart"/>
      <w:r w:rsidRPr="004B0B4B">
        <w:rPr>
          <w:rFonts w:ascii="Arial" w:hAnsi="Arial" w:cs="Arial"/>
          <w:sz w:val="28"/>
          <w:szCs w:val="28"/>
        </w:rPr>
        <w:t>active, and</w:t>
      </w:r>
      <w:proofErr w:type="gramEnd"/>
      <w:r w:rsidRPr="004B0B4B">
        <w:rPr>
          <w:rFonts w:ascii="Arial" w:hAnsi="Arial" w:cs="Arial"/>
          <w:sz w:val="28"/>
          <w:szCs w:val="28"/>
        </w:rPr>
        <w:t xml:space="preserve"> use this knowledge to shape joined-up services where they live.</w:t>
      </w:r>
    </w:p>
    <w:p w14:paraId="643ABE34" w14:textId="0A80A22B"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In all of this, there will be a need to support the workforce. That could mean connecting those working in health with those working with sport and physical activity, or enabling those delivering services — allied health professionals, nurses, </w:t>
      </w:r>
      <w:r w:rsidR="00924BCE" w:rsidRPr="004B0B4B">
        <w:rPr>
          <w:rFonts w:ascii="Arial" w:hAnsi="Arial" w:cs="Arial"/>
          <w:sz w:val="28"/>
          <w:szCs w:val="28"/>
        </w:rPr>
        <w:t>paediatricians</w:t>
      </w:r>
      <w:r w:rsidRPr="004B0B4B">
        <w:rPr>
          <w:rFonts w:ascii="Arial" w:hAnsi="Arial" w:cs="Arial"/>
          <w:sz w:val="28"/>
          <w:szCs w:val="28"/>
        </w:rPr>
        <w:t xml:space="preserve">, social care workers, </w:t>
      </w:r>
      <w:proofErr w:type="gramStart"/>
      <w:r w:rsidRPr="004B0B4B">
        <w:rPr>
          <w:rFonts w:ascii="Arial" w:hAnsi="Arial" w:cs="Arial"/>
          <w:sz w:val="28"/>
          <w:szCs w:val="28"/>
        </w:rPr>
        <w:t>GPs</w:t>
      </w:r>
      <w:proofErr w:type="gramEnd"/>
      <w:r w:rsidRPr="004B0B4B">
        <w:rPr>
          <w:rFonts w:ascii="Arial" w:hAnsi="Arial" w:cs="Arial"/>
          <w:sz w:val="28"/>
          <w:szCs w:val="28"/>
        </w:rPr>
        <w:t xml:space="preserve"> and educators — to have conversations with those they support about moving more.</w:t>
      </w:r>
    </w:p>
    <w:p w14:paraId="3C9FAFC0" w14:textId="77777777" w:rsidR="001036AA" w:rsidRPr="004B0B4B" w:rsidRDefault="001036AA">
      <w:pPr>
        <w:spacing w:after="0" w:line="240" w:lineRule="auto"/>
        <w:rPr>
          <w:rFonts w:ascii="Arial" w:hAnsi="Arial" w:cs="Arial"/>
          <w:sz w:val="28"/>
          <w:szCs w:val="28"/>
        </w:rPr>
      </w:pPr>
    </w:p>
    <w:p w14:paraId="552630F1" w14:textId="77777777" w:rsidR="001036AA" w:rsidRPr="004B0B4B" w:rsidRDefault="00861CB6">
      <w:pPr>
        <w:spacing w:after="160" w:line="259" w:lineRule="auto"/>
        <w:rPr>
          <w:rFonts w:ascii="Arial" w:hAnsi="Arial" w:cs="Arial"/>
          <w:sz w:val="28"/>
          <w:szCs w:val="28"/>
        </w:rPr>
      </w:pPr>
      <w:r w:rsidRPr="004B0B4B">
        <w:rPr>
          <w:rFonts w:ascii="Arial" w:hAnsi="Arial" w:cs="Arial"/>
          <w:sz w:val="28"/>
          <w:szCs w:val="28"/>
        </w:rPr>
        <w:t>* This includes both the direct costs (treating major, lifestyle related diseases such as heart attacks, strokes, diabetes and falls) and indirect costs (sickness absence and the costs of social care arising from loss of functional capacity).</w:t>
      </w:r>
    </w:p>
    <w:p w14:paraId="35305F60" w14:textId="77777777" w:rsidR="001036AA" w:rsidRPr="004B0B4B" w:rsidRDefault="001036AA">
      <w:pPr>
        <w:spacing w:after="160" w:line="259" w:lineRule="auto"/>
        <w:rPr>
          <w:rFonts w:ascii="Arial" w:hAnsi="Arial" w:cs="Arial"/>
          <w:sz w:val="28"/>
          <w:szCs w:val="28"/>
        </w:rPr>
      </w:pPr>
    </w:p>
    <w:p w14:paraId="3AF6149E" w14:textId="77777777" w:rsidR="009A6C8D" w:rsidRPr="009A6C8D" w:rsidRDefault="009A6C8D" w:rsidP="00924BCE">
      <w:pPr>
        <w:spacing w:after="0"/>
        <w:rPr>
          <w:rFonts w:ascii="Arial" w:hAnsi="Arial" w:cs="Arial"/>
          <w:b/>
          <w:bCs/>
          <w:iCs/>
          <w:sz w:val="28"/>
          <w:szCs w:val="28"/>
        </w:rPr>
      </w:pPr>
      <w:r w:rsidRPr="009A6C8D">
        <w:rPr>
          <w:rFonts w:ascii="Arial" w:hAnsi="Arial" w:cs="Arial"/>
          <w:b/>
          <w:bCs/>
          <w:iCs/>
          <w:sz w:val="28"/>
          <w:szCs w:val="28"/>
        </w:rPr>
        <w:t>What are we aiming for?</w:t>
      </w:r>
    </w:p>
    <w:p w14:paraId="0D81B570" w14:textId="77777777" w:rsidR="009A6C8D" w:rsidRPr="004B0B4B" w:rsidRDefault="009A6C8D" w:rsidP="00F77AB4">
      <w:pPr>
        <w:numPr>
          <w:ilvl w:val="0"/>
          <w:numId w:val="9"/>
        </w:numPr>
        <w:spacing w:after="0"/>
        <w:rPr>
          <w:rFonts w:ascii="Arial" w:hAnsi="Arial" w:cs="Arial"/>
          <w:sz w:val="28"/>
          <w:szCs w:val="28"/>
        </w:rPr>
      </w:pPr>
      <w:r w:rsidRPr="004B0B4B">
        <w:rPr>
          <w:rFonts w:ascii="Arial" w:hAnsi="Arial" w:cs="Arial"/>
          <w:sz w:val="28"/>
          <w:szCs w:val="28"/>
        </w:rPr>
        <w:t xml:space="preserve">Health and care systems and strategies recognise, </w:t>
      </w:r>
      <w:proofErr w:type="gramStart"/>
      <w:r w:rsidRPr="004B0B4B">
        <w:rPr>
          <w:rFonts w:ascii="Arial" w:hAnsi="Arial" w:cs="Arial"/>
          <w:sz w:val="28"/>
          <w:szCs w:val="28"/>
        </w:rPr>
        <w:t>support</w:t>
      </w:r>
      <w:proofErr w:type="gramEnd"/>
      <w:r w:rsidRPr="004B0B4B">
        <w:rPr>
          <w:rFonts w:ascii="Arial" w:hAnsi="Arial" w:cs="Arial"/>
          <w:sz w:val="28"/>
          <w:szCs w:val="28"/>
        </w:rPr>
        <w:t xml:space="preserve"> and prioritise moving more - including population health, prevention and personalised care</w:t>
      </w:r>
    </w:p>
    <w:p w14:paraId="441A3A77" w14:textId="77777777" w:rsidR="009A6C8D" w:rsidRPr="004B0B4B" w:rsidRDefault="009A6C8D" w:rsidP="00924BCE">
      <w:pPr>
        <w:numPr>
          <w:ilvl w:val="0"/>
          <w:numId w:val="9"/>
        </w:numPr>
        <w:spacing w:after="0"/>
        <w:rPr>
          <w:rFonts w:ascii="Arial" w:hAnsi="Arial" w:cs="Arial"/>
          <w:sz w:val="28"/>
          <w:szCs w:val="28"/>
        </w:rPr>
      </w:pPr>
      <w:r w:rsidRPr="004B0B4B">
        <w:rPr>
          <w:rFonts w:ascii="Arial" w:hAnsi="Arial" w:cs="Arial"/>
          <w:sz w:val="28"/>
          <w:szCs w:val="28"/>
        </w:rPr>
        <w:t>Physical activity is integral to covid recovery work</w:t>
      </w:r>
    </w:p>
    <w:p w14:paraId="3D41CA96" w14:textId="2005B0CA" w:rsidR="009A6C8D" w:rsidRDefault="009A6C8D" w:rsidP="00924BCE">
      <w:pPr>
        <w:numPr>
          <w:ilvl w:val="0"/>
          <w:numId w:val="9"/>
        </w:numPr>
        <w:spacing w:after="0"/>
        <w:rPr>
          <w:rFonts w:ascii="Arial" w:hAnsi="Arial" w:cs="Arial"/>
          <w:sz w:val="28"/>
          <w:szCs w:val="28"/>
        </w:rPr>
      </w:pPr>
      <w:r w:rsidRPr="004B0B4B">
        <w:rPr>
          <w:rFonts w:ascii="Arial" w:hAnsi="Arial" w:cs="Arial"/>
          <w:sz w:val="28"/>
          <w:szCs w:val="28"/>
        </w:rPr>
        <w:t>Person-centred approaches consider what’s needed to be active for people living with long term health conditions and disabilities</w:t>
      </w:r>
    </w:p>
    <w:p w14:paraId="155BF620" w14:textId="03FDDAB5" w:rsidR="009A6C8D" w:rsidRDefault="009A6C8D" w:rsidP="009A6C8D">
      <w:pPr>
        <w:spacing w:after="0"/>
        <w:rPr>
          <w:rFonts w:ascii="Arial" w:hAnsi="Arial" w:cs="Arial"/>
          <w:sz w:val="28"/>
          <w:szCs w:val="28"/>
        </w:rPr>
      </w:pPr>
    </w:p>
    <w:p w14:paraId="3CBC0442" w14:textId="77777777" w:rsidR="009A6C8D" w:rsidRPr="004B0B4B" w:rsidRDefault="009A6C8D" w:rsidP="009A6C8D">
      <w:pPr>
        <w:spacing w:after="0"/>
        <w:rPr>
          <w:rFonts w:ascii="Arial" w:hAnsi="Arial" w:cs="Arial"/>
          <w:sz w:val="28"/>
          <w:szCs w:val="28"/>
        </w:rPr>
      </w:pPr>
    </w:p>
    <w:p w14:paraId="17A81DF3" w14:textId="77777777" w:rsidR="001036AA" w:rsidRPr="009E3F7F" w:rsidRDefault="00861CB6" w:rsidP="005C0929">
      <w:pPr>
        <w:pStyle w:val="Heading1"/>
        <w:spacing w:after="0" w:line="240" w:lineRule="auto"/>
        <w:ind w:left="720"/>
        <w:rPr>
          <w:rFonts w:ascii="Arial" w:hAnsi="Arial" w:cs="Arial"/>
          <w:iCs/>
          <w:color w:val="002855"/>
          <w:sz w:val="28"/>
          <w:szCs w:val="28"/>
        </w:rPr>
      </w:pPr>
      <w:r w:rsidRPr="009E3F7F">
        <w:rPr>
          <w:rFonts w:ascii="Arial" w:hAnsi="Arial" w:cs="Arial"/>
          <w:iCs/>
          <w:color w:val="002855"/>
          <w:sz w:val="28"/>
          <w:szCs w:val="28"/>
        </w:rPr>
        <w:t>5) Creat</w:t>
      </w:r>
      <w:r w:rsidR="00B11EC8" w:rsidRPr="009E3F7F">
        <w:rPr>
          <w:rFonts w:ascii="Arial" w:hAnsi="Arial" w:cs="Arial"/>
          <w:iCs/>
          <w:color w:val="002855"/>
          <w:sz w:val="28"/>
          <w:szCs w:val="28"/>
        </w:rPr>
        <w:t>ing</w:t>
      </w:r>
      <w:r w:rsidRPr="009E3F7F">
        <w:rPr>
          <w:rFonts w:ascii="Arial" w:hAnsi="Arial" w:cs="Arial"/>
          <w:iCs/>
          <w:color w:val="002855"/>
          <w:sz w:val="28"/>
          <w:szCs w:val="28"/>
        </w:rPr>
        <w:t xml:space="preserve"> accessible, safe, and inclusive places and environments for physical activity</w:t>
      </w:r>
    </w:p>
    <w:p w14:paraId="2791B9A3" w14:textId="77777777" w:rsidR="001036AA" w:rsidRPr="004B0B4B" w:rsidRDefault="001036AA">
      <w:pPr>
        <w:spacing w:after="160" w:line="259" w:lineRule="auto"/>
        <w:rPr>
          <w:rFonts w:ascii="Arial" w:hAnsi="Arial" w:cs="Arial"/>
          <w:sz w:val="28"/>
          <w:szCs w:val="28"/>
        </w:rPr>
      </w:pPr>
    </w:p>
    <w:p w14:paraId="1C8B6B33" w14:textId="43437435"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Across Derbyshire and </w:t>
      </w:r>
      <w:proofErr w:type="gramStart"/>
      <w:r w:rsidRPr="004B0B4B">
        <w:rPr>
          <w:rFonts w:ascii="Arial" w:hAnsi="Arial" w:cs="Arial"/>
          <w:sz w:val="28"/>
          <w:szCs w:val="28"/>
        </w:rPr>
        <w:t>Nottinghamshire</w:t>
      </w:r>
      <w:proofErr w:type="gramEnd"/>
      <w:r w:rsidRPr="004B0B4B">
        <w:rPr>
          <w:rFonts w:ascii="Arial" w:hAnsi="Arial" w:cs="Arial"/>
          <w:sz w:val="28"/>
          <w:szCs w:val="28"/>
        </w:rPr>
        <w:t xml:space="preserve"> we </w:t>
      </w:r>
      <w:r w:rsidR="001A0DFE" w:rsidRPr="004B0B4B">
        <w:rPr>
          <w:rFonts w:ascii="Arial" w:hAnsi="Arial" w:cs="Arial"/>
          <w:sz w:val="28"/>
          <w:szCs w:val="28"/>
        </w:rPr>
        <w:t xml:space="preserve">have a variety of environments; </w:t>
      </w:r>
      <w:r w:rsidRPr="004B0B4B">
        <w:rPr>
          <w:rFonts w:ascii="Arial" w:hAnsi="Arial" w:cs="Arial"/>
          <w:sz w:val="28"/>
          <w:szCs w:val="28"/>
        </w:rPr>
        <w:t xml:space="preserve">providing great choice and opportunity to be active; green spaces including woods, parks and gardens; </w:t>
      </w:r>
      <w:r w:rsidR="00DE4159" w:rsidRPr="004B0B4B">
        <w:rPr>
          <w:rFonts w:ascii="Arial" w:hAnsi="Arial" w:cs="Arial"/>
          <w:sz w:val="28"/>
          <w:szCs w:val="28"/>
        </w:rPr>
        <w:t>blue spaces including rivers and lakes; built infrastructure</w:t>
      </w:r>
      <w:r w:rsidRPr="004B0B4B">
        <w:rPr>
          <w:rFonts w:ascii="Arial" w:hAnsi="Arial" w:cs="Arial"/>
          <w:sz w:val="28"/>
          <w:szCs w:val="28"/>
        </w:rPr>
        <w:t xml:space="preserve"> such as local buildings and facilities; and public rights of way.</w:t>
      </w:r>
    </w:p>
    <w:p w14:paraId="2B9C33DC" w14:textId="77777777" w:rsidR="001036AA" w:rsidRPr="004B0B4B" w:rsidRDefault="00861CB6">
      <w:pPr>
        <w:spacing w:after="0" w:line="240" w:lineRule="auto"/>
        <w:rPr>
          <w:rFonts w:ascii="Arial" w:hAnsi="Arial" w:cs="Arial"/>
          <w:sz w:val="28"/>
          <w:szCs w:val="28"/>
        </w:rPr>
      </w:pPr>
      <w:proofErr w:type="gramStart"/>
      <w:r w:rsidRPr="004B0B4B">
        <w:rPr>
          <w:rFonts w:ascii="Arial" w:hAnsi="Arial" w:cs="Arial"/>
          <w:sz w:val="28"/>
          <w:szCs w:val="28"/>
        </w:rPr>
        <w:t>But,</w:t>
      </w:r>
      <w:proofErr w:type="gramEnd"/>
      <w:r w:rsidRPr="004B0B4B">
        <w:rPr>
          <w:rFonts w:ascii="Arial" w:hAnsi="Arial" w:cs="Arial"/>
          <w:sz w:val="28"/>
          <w:szCs w:val="28"/>
        </w:rPr>
        <w:t xml:space="preserve"> just because these things are there doesn’t mean we are all able to access them easily, equally, or even feel they are for us. </w:t>
      </w:r>
    </w:p>
    <w:p w14:paraId="227E3878" w14:textId="77777777" w:rsidR="001036AA" w:rsidRPr="004B0B4B" w:rsidRDefault="001036AA">
      <w:pPr>
        <w:spacing w:after="0" w:line="240" w:lineRule="auto"/>
        <w:rPr>
          <w:rFonts w:ascii="Arial" w:hAnsi="Arial" w:cs="Arial"/>
          <w:sz w:val="28"/>
          <w:szCs w:val="28"/>
        </w:rPr>
      </w:pPr>
    </w:p>
    <w:p w14:paraId="5F491A40" w14:textId="177A499F"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We know that most sport and physical activity takes place outdoors, within 20 minutes of our homes. And that all population groups walk more than they do any other type of activity (whether to keep fit, for leisure or for travel). But until all our neighbourhoods feel safe, accessible and welcoming — </w:t>
      </w:r>
      <w:r w:rsidR="005C7729" w:rsidRPr="004B0B4B">
        <w:rPr>
          <w:rFonts w:ascii="Arial" w:hAnsi="Arial" w:cs="Arial"/>
          <w:sz w:val="28"/>
          <w:szCs w:val="28"/>
        </w:rPr>
        <w:t>and until we address</w:t>
      </w:r>
      <w:r w:rsidRPr="004B0B4B">
        <w:rPr>
          <w:rFonts w:ascii="Arial" w:hAnsi="Arial" w:cs="Arial"/>
          <w:sz w:val="28"/>
          <w:szCs w:val="28"/>
        </w:rPr>
        <w:t xml:space="preserve"> the underuse, unfair distribution and accessibility of many of our assets — we’re unlikely to reduce the inequalities many in our </w:t>
      </w:r>
      <w:proofErr w:type="gramStart"/>
      <w:r w:rsidRPr="004B0B4B">
        <w:rPr>
          <w:rFonts w:ascii="Arial" w:hAnsi="Arial" w:cs="Arial"/>
          <w:sz w:val="28"/>
          <w:szCs w:val="28"/>
        </w:rPr>
        <w:t>communities</w:t>
      </w:r>
      <w:proofErr w:type="gramEnd"/>
      <w:r w:rsidRPr="004B0B4B">
        <w:rPr>
          <w:rFonts w:ascii="Arial" w:hAnsi="Arial" w:cs="Arial"/>
          <w:sz w:val="28"/>
          <w:szCs w:val="28"/>
        </w:rPr>
        <w:t xml:space="preserve"> face.</w:t>
      </w:r>
    </w:p>
    <w:p w14:paraId="1280EE1B" w14:textId="77777777" w:rsidR="001036AA" w:rsidRPr="004B0B4B" w:rsidRDefault="001036AA">
      <w:pPr>
        <w:spacing w:after="0" w:line="240" w:lineRule="auto"/>
        <w:rPr>
          <w:rFonts w:ascii="Arial" w:hAnsi="Arial" w:cs="Arial"/>
          <w:sz w:val="28"/>
          <w:szCs w:val="28"/>
        </w:rPr>
      </w:pPr>
    </w:p>
    <w:p w14:paraId="773B4803" w14:textId="0E422CB3"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In some of our </w:t>
      </w:r>
      <w:proofErr w:type="gramStart"/>
      <w:r w:rsidRPr="004B0B4B">
        <w:rPr>
          <w:rFonts w:ascii="Arial" w:hAnsi="Arial" w:cs="Arial"/>
          <w:sz w:val="28"/>
          <w:szCs w:val="28"/>
        </w:rPr>
        <w:t>less</w:t>
      </w:r>
      <w:proofErr w:type="gramEnd"/>
      <w:r w:rsidRPr="004B0B4B">
        <w:rPr>
          <w:rFonts w:ascii="Arial" w:hAnsi="Arial" w:cs="Arial"/>
          <w:sz w:val="28"/>
          <w:szCs w:val="28"/>
        </w:rPr>
        <w:t xml:space="preserve"> active communities there is a lack of space, together with underused assets, like buildings and green spaces.  Poor street lighting, cars and traffic can also make </w:t>
      </w:r>
      <w:r w:rsidR="000A7710" w:rsidRPr="004B0B4B">
        <w:rPr>
          <w:rFonts w:ascii="Arial" w:hAnsi="Arial" w:cs="Arial"/>
          <w:sz w:val="28"/>
          <w:szCs w:val="28"/>
        </w:rPr>
        <w:t>moving around on foot or in wheelchairs</w:t>
      </w:r>
      <w:r w:rsidRPr="004B0B4B">
        <w:rPr>
          <w:rFonts w:ascii="Arial" w:hAnsi="Arial" w:cs="Arial"/>
          <w:sz w:val="28"/>
          <w:szCs w:val="28"/>
        </w:rPr>
        <w:t xml:space="preserve"> feel dangerous, while neglected areas (rubbish, dog fouling etc.) make it uninviting to venture out. </w:t>
      </w:r>
    </w:p>
    <w:p w14:paraId="3846A2DC" w14:textId="77777777" w:rsidR="001036AA" w:rsidRPr="004B0B4B" w:rsidRDefault="001036AA">
      <w:pPr>
        <w:spacing w:after="0" w:line="240" w:lineRule="auto"/>
        <w:ind w:left="720"/>
        <w:rPr>
          <w:rFonts w:ascii="Arial" w:hAnsi="Arial" w:cs="Arial"/>
          <w:sz w:val="28"/>
          <w:szCs w:val="28"/>
        </w:rPr>
      </w:pPr>
    </w:p>
    <w:p w14:paraId="08E2B0DC" w14:textId="77777777"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Working with communities themselves, we need to design, </w:t>
      </w:r>
      <w:proofErr w:type="gramStart"/>
      <w:r w:rsidRPr="004B0B4B">
        <w:rPr>
          <w:rFonts w:ascii="Arial" w:hAnsi="Arial" w:cs="Arial"/>
          <w:sz w:val="28"/>
          <w:szCs w:val="28"/>
        </w:rPr>
        <w:t>develop</w:t>
      </w:r>
      <w:proofErr w:type="gramEnd"/>
      <w:r w:rsidRPr="004B0B4B">
        <w:rPr>
          <w:rFonts w:ascii="Arial" w:hAnsi="Arial" w:cs="Arial"/>
          <w:sz w:val="28"/>
          <w:szCs w:val="28"/>
        </w:rPr>
        <w:t xml:space="preserve"> and adapt – creating safe, inclusive and accessible spaces and places that encourage and enable active lives. Then we need to connect people to them, allowing us to maximise the use of our parks for play, </w:t>
      </w:r>
      <w:proofErr w:type="gramStart"/>
      <w:r w:rsidRPr="004B0B4B">
        <w:rPr>
          <w:rFonts w:ascii="Arial" w:hAnsi="Arial" w:cs="Arial"/>
          <w:sz w:val="28"/>
          <w:szCs w:val="28"/>
        </w:rPr>
        <w:t>recreation</w:t>
      </w:r>
      <w:proofErr w:type="gramEnd"/>
      <w:r w:rsidRPr="004B0B4B">
        <w:rPr>
          <w:rFonts w:ascii="Arial" w:hAnsi="Arial" w:cs="Arial"/>
          <w:sz w:val="28"/>
          <w:szCs w:val="28"/>
        </w:rPr>
        <w:t xml:space="preserve"> and leisurely walking; encourage active travel to school and work; and provide welcoming leisure centres, clubs and other community facilities that offer active choices and opportunities for the whole community. </w:t>
      </w:r>
    </w:p>
    <w:p w14:paraId="7BA7A0B7" w14:textId="77777777" w:rsidR="001036AA" w:rsidRPr="004B0B4B" w:rsidRDefault="001036AA">
      <w:pPr>
        <w:spacing w:after="0" w:line="240" w:lineRule="auto"/>
        <w:rPr>
          <w:rFonts w:ascii="Arial" w:hAnsi="Arial" w:cs="Arial"/>
          <w:sz w:val="28"/>
          <w:szCs w:val="28"/>
        </w:rPr>
      </w:pPr>
    </w:p>
    <w:p w14:paraId="68CD808B" w14:textId="77777777"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Important in this will be adopting the principles of 20-minute neighbourhoods* and testing and learning from initiatives such as Active Towns** that aim to create more active and connected communities that also benefit from reduced traffic, improved air quality and thriving local shops and businesses. </w:t>
      </w:r>
    </w:p>
    <w:p w14:paraId="2EC93C46" w14:textId="2EE878D3" w:rsidR="001036AA" w:rsidRDefault="001036AA">
      <w:pPr>
        <w:spacing w:after="0" w:line="240" w:lineRule="auto"/>
        <w:rPr>
          <w:rFonts w:ascii="Arial" w:hAnsi="Arial" w:cs="Arial"/>
          <w:sz w:val="28"/>
          <w:szCs w:val="28"/>
        </w:rPr>
      </w:pPr>
    </w:p>
    <w:p w14:paraId="27700A33" w14:textId="10440E50" w:rsidR="009A6C8D" w:rsidRDefault="009A6C8D">
      <w:pPr>
        <w:spacing w:after="0" w:line="240" w:lineRule="auto"/>
        <w:rPr>
          <w:rFonts w:ascii="Arial" w:hAnsi="Arial" w:cs="Arial"/>
          <w:sz w:val="28"/>
          <w:szCs w:val="28"/>
        </w:rPr>
      </w:pPr>
    </w:p>
    <w:p w14:paraId="1DE5C6FD" w14:textId="130FAD08" w:rsidR="009A6C8D" w:rsidRDefault="009A6C8D">
      <w:pPr>
        <w:spacing w:after="0" w:line="240" w:lineRule="auto"/>
        <w:rPr>
          <w:rFonts w:ascii="Arial" w:hAnsi="Arial" w:cs="Arial"/>
          <w:sz w:val="28"/>
          <w:szCs w:val="28"/>
        </w:rPr>
      </w:pPr>
    </w:p>
    <w:p w14:paraId="5B6DCC91" w14:textId="77777777" w:rsidR="009A6C8D" w:rsidRPr="004B0B4B" w:rsidRDefault="009A6C8D">
      <w:pPr>
        <w:spacing w:after="0" w:line="240" w:lineRule="auto"/>
        <w:rPr>
          <w:rFonts w:ascii="Arial" w:hAnsi="Arial" w:cs="Arial"/>
          <w:sz w:val="28"/>
          <w:szCs w:val="28"/>
        </w:rPr>
      </w:pPr>
    </w:p>
    <w:p w14:paraId="791A12DB" w14:textId="77777777" w:rsidR="001036AA" w:rsidRPr="004B0B4B" w:rsidRDefault="001036AA">
      <w:pPr>
        <w:spacing w:after="0" w:line="240" w:lineRule="auto"/>
        <w:rPr>
          <w:rFonts w:ascii="Arial" w:hAnsi="Arial" w:cs="Arial"/>
          <w:sz w:val="28"/>
          <w:szCs w:val="28"/>
        </w:rPr>
      </w:pPr>
    </w:p>
    <w:p w14:paraId="18C357A5" w14:textId="77777777" w:rsidR="009A6C8D" w:rsidRPr="009A6C8D" w:rsidRDefault="009A6C8D" w:rsidP="009658B7">
      <w:pPr>
        <w:spacing w:after="0"/>
        <w:rPr>
          <w:rFonts w:ascii="Arial" w:hAnsi="Arial" w:cs="Arial"/>
          <w:b/>
          <w:bCs/>
          <w:iCs/>
          <w:sz w:val="28"/>
          <w:szCs w:val="28"/>
        </w:rPr>
      </w:pPr>
      <w:bookmarkStart w:id="6" w:name="_mwyexmyiz7ti" w:colFirst="0" w:colLast="0"/>
      <w:bookmarkEnd w:id="6"/>
      <w:r w:rsidRPr="009A6C8D">
        <w:rPr>
          <w:rFonts w:ascii="Arial" w:hAnsi="Arial" w:cs="Arial"/>
          <w:b/>
          <w:bCs/>
          <w:iCs/>
          <w:sz w:val="28"/>
          <w:szCs w:val="28"/>
        </w:rPr>
        <w:t>What are we aiming for?</w:t>
      </w:r>
    </w:p>
    <w:p w14:paraId="1906069F" w14:textId="77777777" w:rsidR="009A6C8D" w:rsidRPr="004B0B4B" w:rsidRDefault="009A6C8D" w:rsidP="009658B7">
      <w:pPr>
        <w:numPr>
          <w:ilvl w:val="0"/>
          <w:numId w:val="9"/>
        </w:numPr>
        <w:spacing w:after="0"/>
        <w:rPr>
          <w:rFonts w:ascii="Arial" w:hAnsi="Arial" w:cs="Arial"/>
          <w:sz w:val="28"/>
          <w:szCs w:val="28"/>
        </w:rPr>
      </w:pPr>
      <w:r w:rsidRPr="004B0B4B">
        <w:rPr>
          <w:rFonts w:ascii="Arial" w:hAnsi="Arial" w:cs="Arial"/>
          <w:sz w:val="28"/>
          <w:szCs w:val="28"/>
        </w:rPr>
        <w:t>Greater understanding of how the local environment influences being active</w:t>
      </w:r>
    </w:p>
    <w:p w14:paraId="1738C5A6" w14:textId="77777777" w:rsidR="009A6C8D" w:rsidRPr="004B0B4B" w:rsidRDefault="009A6C8D" w:rsidP="009658B7">
      <w:pPr>
        <w:numPr>
          <w:ilvl w:val="0"/>
          <w:numId w:val="9"/>
        </w:numPr>
        <w:spacing w:after="0"/>
        <w:rPr>
          <w:rFonts w:ascii="Arial" w:hAnsi="Arial" w:cs="Arial"/>
          <w:sz w:val="28"/>
          <w:szCs w:val="28"/>
        </w:rPr>
      </w:pPr>
      <w:r w:rsidRPr="004B0B4B">
        <w:rPr>
          <w:rFonts w:ascii="Arial" w:hAnsi="Arial" w:cs="Arial"/>
          <w:sz w:val="28"/>
          <w:szCs w:val="28"/>
        </w:rPr>
        <w:t>Local people and businesses are engaged in the co-design of their local places</w:t>
      </w:r>
    </w:p>
    <w:p w14:paraId="78033A82" w14:textId="77777777" w:rsidR="009A6C8D" w:rsidRPr="004B0B4B" w:rsidRDefault="009A6C8D" w:rsidP="009658B7">
      <w:pPr>
        <w:numPr>
          <w:ilvl w:val="0"/>
          <w:numId w:val="9"/>
        </w:numPr>
        <w:spacing w:after="0"/>
        <w:rPr>
          <w:rFonts w:ascii="Arial" w:hAnsi="Arial" w:cs="Arial"/>
          <w:sz w:val="28"/>
          <w:szCs w:val="28"/>
        </w:rPr>
      </w:pPr>
      <w:r w:rsidRPr="004B0B4B">
        <w:rPr>
          <w:rFonts w:ascii="Arial" w:hAnsi="Arial" w:cs="Arial"/>
          <w:sz w:val="28"/>
          <w:szCs w:val="28"/>
        </w:rPr>
        <w:t>Places are walkable and connected, making it easier and safer for people to move more</w:t>
      </w:r>
    </w:p>
    <w:p w14:paraId="2215892F" w14:textId="77777777" w:rsidR="001036AA" w:rsidRPr="004B0B4B" w:rsidRDefault="001036AA">
      <w:pPr>
        <w:spacing w:after="0" w:line="240" w:lineRule="auto"/>
        <w:rPr>
          <w:rFonts w:ascii="Arial" w:hAnsi="Arial" w:cs="Arial"/>
          <w:sz w:val="28"/>
          <w:szCs w:val="28"/>
          <w:highlight w:val="white"/>
        </w:rPr>
      </w:pPr>
      <w:bookmarkStart w:id="7" w:name="_l9y213kgqase" w:colFirst="0" w:colLast="0"/>
      <w:bookmarkEnd w:id="7"/>
    </w:p>
    <w:p w14:paraId="2F3C9828" w14:textId="4AFC7431" w:rsidR="001036AA" w:rsidRDefault="00861CB6">
      <w:pPr>
        <w:spacing w:after="0" w:line="240" w:lineRule="auto"/>
        <w:rPr>
          <w:rFonts w:ascii="Arial" w:hAnsi="Arial" w:cs="Arial"/>
          <w:sz w:val="28"/>
          <w:szCs w:val="28"/>
        </w:rPr>
      </w:pPr>
      <w:r w:rsidRPr="004B0B4B">
        <w:rPr>
          <w:rFonts w:ascii="Arial" w:hAnsi="Arial" w:cs="Arial"/>
          <w:sz w:val="28"/>
          <w:szCs w:val="28"/>
          <w:highlight w:val="white"/>
        </w:rPr>
        <w:t xml:space="preserve">*A 20-minute neighbourhood is another way of describing a complete, </w:t>
      </w:r>
      <w:proofErr w:type="gramStart"/>
      <w:r w:rsidRPr="004B0B4B">
        <w:rPr>
          <w:rFonts w:ascii="Arial" w:hAnsi="Arial" w:cs="Arial"/>
          <w:sz w:val="28"/>
          <w:szCs w:val="28"/>
          <w:highlight w:val="white"/>
        </w:rPr>
        <w:t>compact</w:t>
      </w:r>
      <w:proofErr w:type="gramEnd"/>
      <w:r w:rsidRPr="004B0B4B">
        <w:rPr>
          <w:rFonts w:ascii="Arial" w:hAnsi="Arial" w:cs="Arial"/>
          <w:sz w:val="28"/>
          <w:szCs w:val="28"/>
          <w:highlight w:val="white"/>
        </w:rPr>
        <w:t xml:space="preserve"> and connected neighbourhood, where people can meet their everyday needs within a short walk or cycle.  </w:t>
      </w:r>
      <w:r w:rsidRPr="00215632">
        <w:rPr>
          <w:rFonts w:ascii="Arial" w:hAnsi="Arial" w:cs="Arial"/>
          <w:sz w:val="28"/>
          <w:szCs w:val="28"/>
          <w:highlight w:val="white"/>
        </w:rPr>
        <w:t xml:space="preserve">The </w:t>
      </w:r>
      <w:r w:rsidR="00035919">
        <w:rPr>
          <w:rFonts w:ascii="Arial" w:hAnsi="Arial" w:cs="Arial"/>
          <w:sz w:val="28"/>
          <w:szCs w:val="28"/>
          <w:highlight w:val="white"/>
        </w:rPr>
        <w:t>Town and Country Planning Association (</w:t>
      </w:r>
      <w:r w:rsidRPr="00215632">
        <w:rPr>
          <w:rFonts w:ascii="Arial" w:hAnsi="Arial" w:cs="Arial"/>
          <w:sz w:val="28"/>
          <w:szCs w:val="28"/>
          <w:highlight w:val="white"/>
        </w:rPr>
        <w:t>TCPA</w:t>
      </w:r>
      <w:r w:rsidR="00035919">
        <w:rPr>
          <w:rFonts w:ascii="Arial" w:hAnsi="Arial" w:cs="Arial"/>
          <w:sz w:val="28"/>
          <w:szCs w:val="28"/>
          <w:highlight w:val="white"/>
        </w:rPr>
        <w:t>)</w:t>
      </w:r>
      <w:r w:rsidRPr="00215632">
        <w:rPr>
          <w:rFonts w:ascii="Arial" w:hAnsi="Arial" w:cs="Arial"/>
          <w:sz w:val="28"/>
          <w:szCs w:val="28"/>
          <w:highlight w:val="white"/>
        </w:rPr>
        <w:t>, together with Sport England have been working with a range of partners to look at how the idea could be introduced in the context of the English planning system.  </w:t>
      </w:r>
    </w:p>
    <w:p w14:paraId="52026BE5" w14:textId="77777777" w:rsidR="00035919" w:rsidRPr="00215632" w:rsidRDefault="00035919">
      <w:pPr>
        <w:spacing w:after="0" w:line="240" w:lineRule="auto"/>
        <w:rPr>
          <w:rFonts w:ascii="Arial" w:hAnsi="Arial" w:cs="Arial"/>
          <w:sz w:val="28"/>
          <w:szCs w:val="28"/>
        </w:rPr>
      </w:pPr>
    </w:p>
    <w:p w14:paraId="42A60654" w14:textId="77777777" w:rsidR="001036AA" w:rsidRPr="004B0B4B" w:rsidRDefault="00861CB6">
      <w:pPr>
        <w:spacing w:after="160" w:line="259" w:lineRule="auto"/>
        <w:rPr>
          <w:rFonts w:ascii="Arial" w:hAnsi="Arial" w:cs="Arial"/>
          <w:sz w:val="28"/>
          <w:szCs w:val="28"/>
        </w:rPr>
      </w:pPr>
      <w:r w:rsidRPr="004B0B4B">
        <w:rPr>
          <w:rFonts w:ascii="Arial" w:hAnsi="Arial" w:cs="Arial"/>
          <w:sz w:val="28"/>
          <w:szCs w:val="28"/>
          <w:highlight w:val="white"/>
        </w:rPr>
        <w:t xml:space="preserve">**Active Towns is an initiative which aims to ‘Help Communities Create a Culture of Activity’ by supporting ‘communities wishing to establish inviting, invigorating, and inclusive “All Ages &amp; Abilities” people-oriented places which promote active living and enhance quality of life measures, while reducing climate and environmental </w:t>
      </w:r>
      <w:proofErr w:type="gramStart"/>
      <w:r w:rsidRPr="004B0B4B">
        <w:rPr>
          <w:rFonts w:ascii="Arial" w:hAnsi="Arial" w:cs="Arial"/>
          <w:sz w:val="28"/>
          <w:szCs w:val="28"/>
          <w:highlight w:val="white"/>
        </w:rPr>
        <w:t>impacts’</w:t>
      </w:r>
      <w:proofErr w:type="gramEnd"/>
      <w:r w:rsidRPr="004B0B4B">
        <w:rPr>
          <w:rFonts w:ascii="Arial" w:hAnsi="Arial" w:cs="Arial"/>
          <w:sz w:val="28"/>
          <w:szCs w:val="28"/>
          <w:highlight w:val="white"/>
        </w:rPr>
        <w:t>. </w:t>
      </w:r>
    </w:p>
    <w:p w14:paraId="15FA9339" w14:textId="77777777" w:rsidR="006F4D6B" w:rsidRPr="004B0B4B" w:rsidRDefault="006F4D6B" w:rsidP="006F4D6B">
      <w:pPr>
        <w:spacing w:after="0" w:line="259" w:lineRule="auto"/>
        <w:rPr>
          <w:rFonts w:ascii="Arial" w:hAnsi="Arial" w:cs="Arial"/>
          <w:sz w:val="28"/>
          <w:szCs w:val="28"/>
        </w:rPr>
      </w:pPr>
    </w:p>
    <w:p w14:paraId="1595DC9D" w14:textId="3B5F6009" w:rsidR="006F4D6B" w:rsidRPr="004B0B4B" w:rsidRDefault="00837233" w:rsidP="006F4D6B">
      <w:pPr>
        <w:spacing w:after="0" w:line="259" w:lineRule="auto"/>
        <w:rPr>
          <w:rFonts w:ascii="Arial" w:hAnsi="Arial" w:cs="Arial"/>
          <w:sz w:val="28"/>
          <w:szCs w:val="28"/>
        </w:rPr>
      </w:pPr>
      <w:r w:rsidRPr="004B0B4B">
        <w:rPr>
          <w:rFonts w:ascii="Arial" w:hAnsi="Arial" w:cs="Arial"/>
          <w:sz w:val="28"/>
          <w:szCs w:val="28"/>
        </w:rPr>
        <w:lastRenderedPageBreak/>
        <w:t xml:space="preserve">In addition to </w:t>
      </w:r>
      <w:r w:rsidR="00397EE6" w:rsidRPr="004B0B4B">
        <w:rPr>
          <w:rFonts w:ascii="Arial" w:hAnsi="Arial" w:cs="Arial"/>
          <w:sz w:val="28"/>
          <w:szCs w:val="28"/>
        </w:rPr>
        <w:t xml:space="preserve">the imbalances and inequalities of </w:t>
      </w:r>
      <w:r w:rsidRPr="004B0B4B">
        <w:rPr>
          <w:rFonts w:ascii="Arial" w:hAnsi="Arial" w:cs="Arial"/>
          <w:sz w:val="28"/>
          <w:szCs w:val="28"/>
        </w:rPr>
        <w:t>covid, t</w:t>
      </w:r>
      <w:r w:rsidR="006F4D6B" w:rsidRPr="004B0B4B">
        <w:rPr>
          <w:rFonts w:ascii="Arial" w:hAnsi="Arial" w:cs="Arial"/>
          <w:sz w:val="28"/>
          <w:szCs w:val="28"/>
        </w:rPr>
        <w:t xml:space="preserve">here are </w:t>
      </w:r>
      <w:r w:rsidR="009A64FC" w:rsidRPr="004B0B4B">
        <w:rPr>
          <w:rFonts w:ascii="Arial" w:hAnsi="Arial" w:cs="Arial"/>
          <w:sz w:val="28"/>
          <w:szCs w:val="28"/>
        </w:rPr>
        <w:t>two</w:t>
      </w:r>
      <w:r w:rsidR="006F4D6B" w:rsidRPr="004B0B4B">
        <w:rPr>
          <w:rFonts w:ascii="Arial" w:hAnsi="Arial" w:cs="Arial"/>
          <w:sz w:val="28"/>
          <w:szCs w:val="28"/>
        </w:rPr>
        <w:t xml:space="preserve"> themes that cross through </w:t>
      </w:r>
      <w:proofErr w:type="gramStart"/>
      <w:r w:rsidR="006F4D6B" w:rsidRPr="004B0B4B">
        <w:rPr>
          <w:rFonts w:ascii="Arial" w:hAnsi="Arial" w:cs="Arial"/>
          <w:sz w:val="28"/>
          <w:szCs w:val="28"/>
        </w:rPr>
        <w:t>all of</w:t>
      </w:r>
      <w:proofErr w:type="gramEnd"/>
      <w:r w:rsidR="006F4D6B" w:rsidRPr="004B0B4B">
        <w:rPr>
          <w:rFonts w:ascii="Arial" w:hAnsi="Arial" w:cs="Arial"/>
          <w:sz w:val="28"/>
          <w:szCs w:val="28"/>
        </w:rPr>
        <w:t xml:space="preserve"> the above aims: the </w:t>
      </w:r>
      <w:r w:rsidR="006F4D6B" w:rsidRPr="004B0B4B">
        <w:rPr>
          <w:rFonts w:ascii="Arial" w:hAnsi="Arial" w:cs="Arial"/>
          <w:b/>
          <w:bCs/>
          <w:sz w:val="28"/>
          <w:szCs w:val="28"/>
        </w:rPr>
        <w:t>potential of walking</w:t>
      </w:r>
      <w:r w:rsidR="006F4D6B" w:rsidRPr="004B0B4B">
        <w:rPr>
          <w:rFonts w:ascii="Arial" w:hAnsi="Arial" w:cs="Arial"/>
          <w:sz w:val="28"/>
          <w:szCs w:val="28"/>
        </w:rPr>
        <w:t xml:space="preserve"> in a way that’s accessible to everyone; </w:t>
      </w:r>
      <w:r w:rsidR="006F4D6B" w:rsidRPr="004B0B4B">
        <w:rPr>
          <w:rFonts w:ascii="Arial" w:hAnsi="Arial" w:cs="Arial"/>
          <w:b/>
          <w:bCs/>
          <w:sz w:val="28"/>
          <w:szCs w:val="28"/>
        </w:rPr>
        <w:t>our carbon footprint and impact on the environment</w:t>
      </w:r>
      <w:r w:rsidR="006F4D6B" w:rsidRPr="004B0B4B">
        <w:rPr>
          <w:rFonts w:ascii="Arial" w:hAnsi="Arial" w:cs="Arial"/>
          <w:sz w:val="28"/>
          <w:szCs w:val="28"/>
        </w:rPr>
        <w:t xml:space="preserve">. These considerations feed into almost </w:t>
      </w:r>
      <w:proofErr w:type="gramStart"/>
      <w:r w:rsidR="006F4D6B" w:rsidRPr="004B0B4B">
        <w:rPr>
          <w:rFonts w:ascii="Arial" w:hAnsi="Arial" w:cs="Arial"/>
          <w:sz w:val="28"/>
          <w:szCs w:val="28"/>
        </w:rPr>
        <w:t>all of</w:t>
      </w:r>
      <w:proofErr w:type="gramEnd"/>
      <w:r w:rsidR="006F4D6B" w:rsidRPr="004B0B4B">
        <w:rPr>
          <w:rFonts w:ascii="Arial" w:hAnsi="Arial" w:cs="Arial"/>
          <w:sz w:val="28"/>
          <w:szCs w:val="28"/>
        </w:rPr>
        <w:t xml:space="preserve"> our aims and actions. </w:t>
      </w:r>
    </w:p>
    <w:p w14:paraId="764DAF83" w14:textId="079A9B9C" w:rsidR="001036AA" w:rsidRPr="009E3F7F" w:rsidRDefault="00861CB6">
      <w:pPr>
        <w:pStyle w:val="Heading1"/>
        <w:spacing w:after="0" w:line="240" w:lineRule="auto"/>
        <w:rPr>
          <w:rFonts w:ascii="Arial" w:hAnsi="Arial" w:cs="Arial"/>
          <w:iCs/>
          <w:color w:val="002855"/>
          <w:sz w:val="28"/>
          <w:szCs w:val="28"/>
        </w:rPr>
      </w:pPr>
      <w:r w:rsidRPr="009E3F7F">
        <w:rPr>
          <w:rFonts w:ascii="Arial" w:hAnsi="Arial" w:cs="Arial"/>
          <w:iCs/>
          <w:color w:val="002855"/>
          <w:sz w:val="28"/>
          <w:szCs w:val="28"/>
        </w:rPr>
        <w:t>Maximising the potential of walking</w:t>
      </w:r>
    </w:p>
    <w:p w14:paraId="1D531D1E" w14:textId="77777777" w:rsidR="001036AA" w:rsidRPr="004B0B4B" w:rsidRDefault="001036AA">
      <w:pPr>
        <w:spacing w:after="0"/>
        <w:rPr>
          <w:rFonts w:ascii="Arial" w:hAnsi="Arial" w:cs="Arial"/>
          <w:sz w:val="28"/>
          <w:szCs w:val="28"/>
        </w:rPr>
      </w:pPr>
    </w:p>
    <w:p w14:paraId="1890CA5D" w14:textId="09A95FF2" w:rsidR="001036AA" w:rsidRPr="004B0B4B" w:rsidRDefault="00861CB6">
      <w:pPr>
        <w:spacing w:after="0"/>
        <w:rPr>
          <w:rFonts w:ascii="Arial" w:hAnsi="Arial" w:cs="Arial"/>
          <w:sz w:val="28"/>
          <w:szCs w:val="28"/>
        </w:rPr>
      </w:pPr>
      <w:r w:rsidRPr="004B0B4B">
        <w:rPr>
          <w:rFonts w:ascii="Arial" w:hAnsi="Arial" w:cs="Arial"/>
          <w:sz w:val="28"/>
          <w:szCs w:val="28"/>
        </w:rPr>
        <w:t xml:space="preserve">We’ve seen that walking contributes to </w:t>
      </w:r>
      <w:proofErr w:type="gramStart"/>
      <w:r w:rsidRPr="004B0B4B">
        <w:rPr>
          <w:rFonts w:ascii="Arial" w:hAnsi="Arial" w:cs="Arial"/>
          <w:sz w:val="28"/>
          <w:szCs w:val="28"/>
        </w:rPr>
        <w:t>the vast majority of</w:t>
      </w:r>
      <w:proofErr w:type="gramEnd"/>
      <w:r w:rsidRPr="004B0B4B">
        <w:rPr>
          <w:rFonts w:ascii="Arial" w:hAnsi="Arial" w:cs="Arial"/>
          <w:sz w:val="28"/>
          <w:szCs w:val="28"/>
        </w:rPr>
        <w:t xml:space="preserve"> physical activity - on average, half our time spent being active is walking</w:t>
      </w:r>
      <w:r w:rsidR="00D0508C" w:rsidRPr="004B0B4B">
        <w:rPr>
          <w:rFonts w:ascii="Arial" w:hAnsi="Arial" w:cs="Arial"/>
          <w:sz w:val="28"/>
          <w:szCs w:val="28"/>
        </w:rPr>
        <w:t>, whether that is on foot or in a wheelchair</w:t>
      </w:r>
      <w:r w:rsidRPr="004B0B4B">
        <w:rPr>
          <w:rFonts w:ascii="Arial" w:hAnsi="Arial" w:cs="Arial"/>
          <w:sz w:val="28"/>
          <w:szCs w:val="28"/>
        </w:rPr>
        <w:t>. Walking</w:t>
      </w:r>
      <w:r w:rsidR="00D23F18" w:rsidRPr="004B0B4B">
        <w:rPr>
          <w:rFonts w:ascii="Arial" w:hAnsi="Arial" w:cs="Arial"/>
          <w:sz w:val="28"/>
          <w:szCs w:val="28"/>
        </w:rPr>
        <w:t xml:space="preserve"> can be </w:t>
      </w:r>
      <w:r w:rsidRPr="004B0B4B">
        <w:rPr>
          <w:rFonts w:ascii="Arial" w:hAnsi="Arial" w:cs="Arial"/>
          <w:sz w:val="28"/>
          <w:szCs w:val="28"/>
        </w:rPr>
        <w:t>available and accessible to everyone</w:t>
      </w:r>
      <w:r w:rsidR="00EB2755" w:rsidRPr="004B0B4B">
        <w:rPr>
          <w:rFonts w:ascii="Arial" w:hAnsi="Arial" w:cs="Arial"/>
          <w:sz w:val="28"/>
          <w:szCs w:val="28"/>
        </w:rPr>
        <w:t>, including wheelchair users</w:t>
      </w:r>
      <w:r w:rsidR="002D7E6D" w:rsidRPr="004B0B4B">
        <w:rPr>
          <w:rFonts w:ascii="Arial" w:hAnsi="Arial" w:cs="Arial"/>
          <w:sz w:val="28"/>
          <w:szCs w:val="28"/>
        </w:rPr>
        <w:t xml:space="preserve"> and people with limited mobility</w:t>
      </w:r>
      <w:r w:rsidR="00CC50E7" w:rsidRPr="004B0B4B">
        <w:rPr>
          <w:rFonts w:ascii="Arial" w:hAnsi="Arial" w:cs="Arial"/>
          <w:sz w:val="28"/>
          <w:szCs w:val="28"/>
        </w:rPr>
        <w:t>. W</w:t>
      </w:r>
      <w:r w:rsidR="00E33394" w:rsidRPr="004B0B4B">
        <w:rPr>
          <w:rFonts w:ascii="Arial" w:hAnsi="Arial" w:cs="Arial"/>
          <w:sz w:val="28"/>
          <w:szCs w:val="28"/>
        </w:rPr>
        <w:t>hen</w:t>
      </w:r>
      <w:r w:rsidR="007A56E9" w:rsidRPr="004B0B4B">
        <w:rPr>
          <w:rFonts w:ascii="Arial" w:hAnsi="Arial" w:cs="Arial"/>
          <w:sz w:val="28"/>
          <w:szCs w:val="28"/>
        </w:rPr>
        <w:t xml:space="preserve"> accessibility and access is considered</w:t>
      </w:r>
      <w:r w:rsidR="006A70F5" w:rsidRPr="004B0B4B">
        <w:rPr>
          <w:rFonts w:ascii="Arial" w:hAnsi="Arial" w:cs="Arial"/>
          <w:sz w:val="28"/>
          <w:szCs w:val="28"/>
        </w:rPr>
        <w:t>, it</w:t>
      </w:r>
      <w:r w:rsidRPr="004B0B4B">
        <w:rPr>
          <w:rFonts w:ascii="Arial" w:hAnsi="Arial" w:cs="Arial"/>
          <w:sz w:val="28"/>
          <w:szCs w:val="28"/>
        </w:rPr>
        <w:t xml:space="preserve"> is an undaunting entry into physical activity and potentially easier for </w:t>
      </w:r>
      <w:r w:rsidR="00D223D3" w:rsidRPr="004B0B4B">
        <w:rPr>
          <w:rFonts w:ascii="Arial" w:hAnsi="Arial" w:cs="Arial"/>
          <w:sz w:val="28"/>
          <w:szCs w:val="28"/>
        </w:rPr>
        <w:t>people who are</w:t>
      </w:r>
      <w:r w:rsidR="00D309E7" w:rsidRPr="004B0B4B">
        <w:rPr>
          <w:rFonts w:ascii="Arial" w:hAnsi="Arial" w:cs="Arial"/>
          <w:sz w:val="28"/>
          <w:szCs w:val="28"/>
        </w:rPr>
        <w:t xml:space="preserve"> inactive</w:t>
      </w:r>
      <w:r w:rsidRPr="004B0B4B">
        <w:rPr>
          <w:rFonts w:ascii="Arial" w:hAnsi="Arial" w:cs="Arial"/>
          <w:sz w:val="28"/>
          <w:szCs w:val="28"/>
        </w:rPr>
        <w:t xml:space="preserve"> to engage in.</w:t>
      </w:r>
    </w:p>
    <w:p w14:paraId="05B009B0" w14:textId="77777777" w:rsidR="001036AA" w:rsidRPr="004B0B4B" w:rsidRDefault="001036AA">
      <w:pPr>
        <w:spacing w:after="0"/>
        <w:rPr>
          <w:rFonts w:ascii="Arial" w:hAnsi="Arial" w:cs="Arial"/>
          <w:sz w:val="28"/>
          <w:szCs w:val="28"/>
        </w:rPr>
      </w:pPr>
    </w:p>
    <w:p w14:paraId="4D704562" w14:textId="7BF0B82A" w:rsidR="001036AA" w:rsidRPr="004B0B4B" w:rsidRDefault="00861CB6">
      <w:pPr>
        <w:spacing w:after="0"/>
        <w:rPr>
          <w:rFonts w:ascii="Arial" w:hAnsi="Arial" w:cs="Arial"/>
          <w:sz w:val="28"/>
          <w:szCs w:val="28"/>
        </w:rPr>
      </w:pPr>
      <w:r w:rsidRPr="004B0B4B">
        <w:rPr>
          <w:rFonts w:ascii="Arial" w:hAnsi="Arial" w:cs="Arial"/>
          <w:sz w:val="28"/>
          <w:szCs w:val="28"/>
        </w:rPr>
        <w:t>We all approach walking differently. Some of us are functional walkers – walking for work or travel</w:t>
      </w:r>
      <w:r w:rsidR="001A0DFE" w:rsidRPr="004B0B4B">
        <w:rPr>
          <w:rFonts w:ascii="Arial" w:hAnsi="Arial" w:cs="Arial"/>
          <w:sz w:val="28"/>
          <w:szCs w:val="28"/>
        </w:rPr>
        <w:t>,</w:t>
      </w:r>
      <w:r w:rsidRPr="004B0B4B">
        <w:rPr>
          <w:rFonts w:ascii="Arial" w:hAnsi="Arial" w:cs="Arial"/>
          <w:sz w:val="28"/>
          <w:szCs w:val="28"/>
        </w:rPr>
        <w:t xml:space="preserve"> and some of us walk for pleasure. Given the enormous significance of walking, it’s vital that our local environments enable and encourage walking so, across </w:t>
      </w:r>
      <w:proofErr w:type="gramStart"/>
      <w:r w:rsidRPr="004B0B4B">
        <w:rPr>
          <w:rFonts w:ascii="Arial" w:hAnsi="Arial" w:cs="Arial"/>
          <w:sz w:val="28"/>
          <w:szCs w:val="28"/>
        </w:rPr>
        <w:t>all of</w:t>
      </w:r>
      <w:proofErr w:type="gramEnd"/>
      <w:r w:rsidRPr="004B0B4B">
        <w:rPr>
          <w:rFonts w:ascii="Arial" w:hAnsi="Arial" w:cs="Arial"/>
          <w:sz w:val="28"/>
          <w:szCs w:val="28"/>
        </w:rPr>
        <w:t xml:space="preserve"> our shared aims, we need to incorporate a focus on walking.</w:t>
      </w:r>
    </w:p>
    <w:p w14:paraId="67228D07" w14:textId="77777777" w:rsidR="001036AA" w:rsidRPr="004B0B4B" w:rsidRDefault="001036AA">
      <w:pPr>
        <w:spacing w:after="0"/>
        <w:rPr>
          <w:rFonts w:ascii="Arial" w:hAnsi="Arial" w:cs="Arial"/>
          <w:sz w:val="28"/>
          <w:szCs w:val="28"/>
        </w:rPr>
      </w:pPr>
    </w:p>
    <w:p w14:paraId="338929DF" w14:textId="515054FC" w:rsidR="001036AA" w:rsidRPr="009E3F7F" w:rsidRDefault="00861CB6">
      <w:pPr>
        <w:pStyle w:val="Heading1"/>
        <w:spacing w:after="0" w:line="240" w:lineRule="auto"/>
        <w:rPr>
          <w:rFonts w:ascii="Arial" w:hAnsi="Arial" w:cs="Arial"/>
          <w:iCs/>
          <w:color w:val="002855"/>
          <w:sz w:val="28"/>
          <w:szCs w:val="28"/>
        </w:rPr>
      </w:pPr>
      <w:bookmarkStart w:id="8" w:name="_nrzc7jnzf6lf" w:colFirst="0" w:colLast="0"/>
      <w:bookmarkEnd w:id="8"/>
      <w:r w:rsidRPr="009E3F7F">
        <w:rPr>
          <w:rFonts w:ascii="Arial" w:hAnsi="Arial" w:cs="Arial"/>
          <w:iCs/>
          <w:color w:val="002855"/>
          <w:sz w:val="28"/>
          <w:szCs w:val="28"/>
        </w:rPr>
        <w:t>Moving more and the impact on climate change</w:t>
      </w:r>
    </w:p>
    <w:p w14:paraId="3018322B" w14:textId="77777777" w:rsidR="001036AA" w:rsidRPr="004B0B4B" w:rsidRDefault="001036AA">
      <w:pPr>
        <w:spacing w:after="0" w:line="240" w:lineRule="auto"/>
        <w:rPr>
          <w:rFonts w:ascii="Arial" w:hAnsi="Arial" w:cs="Arial"/>
          <w:sz w:val="28"/>
          <w:szCs w:val="28"/>
        </w:rPr>
      </w:pPr>
    </w:p>
    <w:p w14:paraId="2B497383" w14:textId="77777777" w:rsidR="001036AA" w:rsidRPr="004B0B4B" w:rsidRDefault="00861CB6">
      <w:pPr>
        <w:spacing w:after="0" w:line="240" w:lineRule="auto"/>
        <w:rPr>
          <w:rFonts w:ascii="Arial" w:hAnsi="Arial" w:cs="Arial"/>
          <w:sz w:val="28"/>
          <w:szCs w:val="28"/>
        </w:rPr>
      </w:pPr>
      <w:proofErr w:type="gramStart"/>
      <w:r w:rsidRPr="004B0B4B">
        <w:rPr>
          <w:rFonts w:ascii="Arial" w:hAnsi="Arial" w:cs="Arial"/>
          <w:sz w:val="28"/>
          <w:szCs w:val="28"/>
        </w:rPr>
        <w:t>Generally speaking, moving</w:t>
      </w:r>
      <w:proofErr w:type="gramEnd"/>
      <w:r w:rsidRPr="004B0B4B">
        <w:rPr>
          <w:rFonts w:ascii="Arial" w:hAnsi="Arial" w:cs="Arial"/>
          <w:sz w:val="28"/>
          <w:szCs w:val="28"/>
        </w:rPr>
        <w:t xml:space="preserve"> more — particularly outdoors — can help us to reduce our carbon footprint, providing sustainable forms of travel, reducing our energy use, and lessening our dependence on services and products to stay healthy. </w:t>
      </w:r>
    </w:p>
    <w:p w14:paraId="3BE144E7" w14:textId="77777777" w:rsidR="001036AA" w:rsidRPr="004B0B4B" w:rsidRDefault="001036AA">
      <w:pPr>
        <w:spacing w:after="0" w:line="240" w:lineRule="auto"/>
        <w:rPr>
          <w:rFonts w:ascii="Arial" w:hAnsi="Arial" w:cs="Arial"/>
          <w:sz w:val="28"/>
          <w:szCs w:val="28"/>
        </w:rPr>
      </w:pPr>
    </w:p>
    <w:p w14:paraId="4C1D235D" w14:textId="58882CEA"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However, we </w:t>
      </w:r>
      <w:proofErr w:type="gramStart"/>
      <w:r w:rsidRPr="004B0B4B">
        <w:rPr>
          <w:rFonts w:ascii="Arial" w:hAnsi="Arial" w:cs="Arial"/>
          <w:sz w:val="28"/>
          <w:szCs w:val="28"/>
        </w:rPr>
        <w:t>have to</w:t>
      </w:r>
      <w:proofErr w:type="gramEnd"/>
      <w:r w:rsidRPr="004B0B4B">
        <w:rPr>
          <w:rFonts w:ascii="Arial" w:hAnsi="Arial" w:cs="Arial"/>
          <w:sz w:val="28"/>
          <w:szCs w:val="28"/>
        </w:rPr>
        <w:t xml:space="preserve"> acknowledge the fact that physical activity and sport both have an impact on the environment and on climate change. </w:t>
      </w:r>
      <w:r w:rsidR="007337A5" w:rsidRPr="004B0B4B">
        <w:rPr>
          <w:rFonts w:ascii="Arial" w:hAnsi="Arial" w:cs="Arial"/>
          <w:sz w:val="28"/>
          <w:szCs w:val="28"/>
        </w:rPr>
        <w:t>We often travel by car to activity</w:t>
      </w:r>
      <w:r w:rsidR="00513EA5" w:rsidRPr="004B0B4B">
        <w:rPr>
          <w:rFonts w:ascii="Arial" w:hAnsi="Arial" w:cs="Arial"/>
          <w:sz w:val="28"/>
          <w:szCs w:val="28"/>
        </w:rPr>
        <w:t>, for example</w:t>
      </w:r>
      <w:r w:rsidR="006C0744" w:rsidRPr="004B0B4B">
        <w:rPr>
          <w:rFonts w:ascii="Arial" w:hAnsi="Arial" w:cs="Arial"/>
          <w:sz w:val="28"/>
          <w:szCs w:val="28"/>
        </w:rPr>
        <w:t xml:space="preserve"> driv</w:t>
      </w:r>
      <w:r w:rsidR="00513EA5" w:rsidRPr="004B0B4B">
        <w:rPr>
          <w:rFonts w:ascii="Arial" w:hAnsi="Arial" w:cs="Arial"/>
          <w:sz w:val="28"/>
          <w:szCs w:val="28"/>
        </w:rPr>
        <w:t>ing</w:t>
      </w:r>
      <w:r w:rsidR="006C0744" w:rsidRPr="004B0B4B">
        <w:rPr>
          <w:rFonts w:ascii="Arial" w:hAnsi="Arial" w:cs="Arial"/>
          <w:sz w:val="28"/>
          <w:szCs w:val="28"/>
        </w:rPr>
        <w:t xml:space="preserve"> to the gym to exercise; </w:t>
      </w:r>
      <w:r w:rsidR="00D60091" w:rsidRPr="004B0B4B">
        <w:rPr>
          <w:rFonts w:ascii="Arial" w:hAnsi="Arial" w:cs="Arial"/>
          <w:sz w:val="28"/>
          <w:szCs w:val="28"/>
        </w:rPr>
        <w:t>F</w:t>
      </w:r>
      <w:r w:rsidRPr="004B0B4B">
        <w:rPr>
          <w:rFonts w:ascii="Arial" w:hAnsi="Arial" w:cs="Arial"/>
          <w:sz w:val="28"/>
          <w:szCs w:val="28"/>
        </w:rPr>
        <w:t>acilities demand resources to build and energy to run; kit and equipment is often disposable or quickly replaced</w:t>
      </w:r>
      <w:r w:rsidR="00035919">
        <w:rPr>
          <w:rFonts w:ascii="Arial" w:hAnsi="Arial" w:cs="Arial"/>
          <w:sz w:val="28"/>
          <w:szCs w:val="28"/>
        </w:rPr>
        <w:t xml:space="preserve"> </w:t>
      </w:r>
      <w:r w:rsidRPr="004B0B4B">
        <w:rPr>
          <w:rFonts w:ascii="Arial" w:hAnsi="Arial" w:cs="Arial"/>
          <w:sz w:val="28"/>
          <w:szCs w:val="28"/>
        </w:rPr>
        <w:t xml:space="preserve">and made of plastic; and even </w:t>
      </w:r>
      <w:r w:rsidR="00A63A77" w:rsidRPr="004B0B4B">
        <w:rPr>
          <w:rFonts w:ascii="Arial" w:hAnsi="Arial" w:cs="Arial"/>
          <w:sz w:val="28"/>
          <w:szCs w:val="28"/>
        </w:rPr>
        <w:t>single use plastic</w:t>
      </w:r>
      <w:r w:rsidRPr="004B0B4B">
        <w:rPr>
          <w:rFonts w:ascii="Arial" w:hAnsi="Arial" w:cs="Arial"/>
          <w:sz w:val="28"/>
          <w:szCs w:val="28"/>
        </w:rPr>
        <w:t xml:space="preserve"> water bottles </w:t>
      </w:r>
      <w:r w:rsidR="005C35E9" w:rsidRPr="004B0B4B">
        <w:rPr>
          <w:rFonts w:ascii="Arial" w:hAnsi="Arial" w:cs="Arial"/>
          <w:sz w:val="28"/>
          <w:szCs w:val="28"/>
        </w:rPr>
        <w:t xml:space="preserve">used </w:t>
      </w:r>
      <w:r w:rsidRPr="004B0B4B">
        <w:rPr>
          <w:rFonts w:ascii="Arial" w:hAnsi="Arial" w:cs="Arial"/>
          <w:sz w:val="28"/>
          <w:szCs w:val="28"/>
        </w:rPr>
        <w:t xml:space="preserve">by </w:t>
      </w:r>
      <w:r w:rsidR="00A63A77" w:rsidRPr="004B0B4B">
        <w:rPr>
          <w:rFonts w:ascii="Arial" w:hAnsi="Arial" w:cs="Arial"/>
          <w:sz w:val="28"/>
          <w:szCs w:val="28"/>
        </w:rPr>
        <w:t>people during activity</w:t>
      </w:r>
      <w:r w:rsidRPr="004B0B4B">
        <w:rPr>
          <w:rFonts w:ascii="Arial" w:hAnsi="Arial" w:cs="Arial"/>
          <w:sz w:val="28"/>
          <w:szCs w:val="28"/>
        </w:rPr>
        <w:t xml:space="preserve"> have a negative impact on the world around us. It’s essential that, in all our aims and actions, we consider sustainable solutions, looking at ways to minimise environmental impact and encourage environmentally friendly behaviours.</w:t>
      </w:r>
    </w:p>
    <w:p w14:paraId="14E291A3" w14:textId="77777777" w:rsidR="001036AA" w:rsidRPr="004B0B4B" w:rsidRDefault="001036AA">
      <w:pPr>
        <w:spacing w:after="0"/>
        <w:rPr>
          <w:rFonts w:ascii="Arial" w:hAnsi="Arial" w:cs="Arial"/>
          <w:sz w:val="28"/>
          <w:szCs w:val="28"/>
        </w:rPr>
      </w:pPr>
    </w:p>
    <w:p w14:paraId="52F9CE70" w14:textId="77777777" w:rsidR="001036AA" w:rsidRPr="004B0B4B" w:rsidRDefault="00861CB6">
      <w:pPr>
        <w:spacing w:after="0"/>
        <w:rPr>
          <w:rFonts w:ascii="Arial" w:hAnsi="Arial" w:cs="Arial"/>
          <w:sz w:val="28"/>
          <w:szCs w:val="28"/>
        </w:rPr>
      </w:pPr>
      <w:r w:rsidRPr="004B0B4B">
        <w:rPr>
          <w:rFonts w:ascii="Arial" w:hAnsi="Arial" w:cs="Arial"/>
          <w:sz w:val="28"/>
          <w:szCs w:val="28"/>
        </w:rPr>
        <w:t xml:space="preserve"> </w:t>
      </w:r>
    </w:p>
    <w:p w14:paraId="54718FAE" w14:textId="3C463089" w:rsidR="001036AA" w:rsidRPr="009E3F7F" w:rsidRDefault="00861CB6">
      <w:pPr>
        <w:pStyle w:val="Heading1"/>
        <w:spacing w:after="160" w:line="259" w:lineRule="auto"/>
        <w:rPr>
          <w:rFonts w:ascii="Arial" w:hAnsi="Arial" w:cs="Arial"/>
          <w:color w:val="002855"/>
          <w:sz w:val="28"/>
          <w:szCs w:val="28"/>
        </w:rPr>
      </w:pPr>
      <w:bookmarkStart w:id="9" w:name="_fir1rxajq59c" w:colFirst="0" w:colLast="0"/>
      <w:bookmarkEnd w:id="9"/>
      <w:r w:rsidRPr="009E3F7F">
        <w:rPr>
          <w:rFonts w:ascii="Arial" w:hAnsi="Arial" w:cs="Arial"/>
          <w:color w:val="002855"/>
          <w:sz w:val="28"/>
          <w:szCs w:val="28"/>
        </w:rPr>
        <w:t>How will we Make Our Move?</w:t>
      </w:r>
      <w:r w:rsidRPr="009E3F7F">
        <w:rPr>
          <w:rFonts w:ascii="Arial" w:hAnsi="Arial" w:cs="Arial"/>
          <w:color w:val="002855"/>
          <w:sz w:val="28"/>
          <w:szCs w:val="28"/>
        </w:rPr>
        <w:br/>
      </w:r>
      <w:r w:rsidRPr="009E3F7F">
        <w:rPr>
          <w:rFonts w:ascii="Arial" w:hAnsi="Arial" w:cs="Arial"/>
          <w:iCs/>
          <w:color w:val="002855"/>
          <w:sz w:val="28"/>
          <w:szCs w:val="28"/>
        </w:rPr>
        <w:t>The power of a united approach</w:t>
      </w:r>
    </w:p>
    <w:p w14:paraId="23A1DCC1" w14:textId="77777777" w:rsidR="001036AA" w:rsidRPr="00B7707B" w:rsidRDefault="00861CB6">
      <w:pPr>
        <w:spacing w:after="0" w:line="256" w:lineRule="auto"/>
        <w:ind w:left="1080"/>
        <w:rPr>
          <w:rFonts w:ascii="Arial" w:hAnsi="Arial" w:cs="Arial"/>
          <w:iCs/>
          <w:sz w:val="28"/>
          <w:szCs w:val="28"/>
        </w:rPr>
      </w:pPr>
      <w:r w:rsidRPr="00B7707B">
        <w:rPr>
          <w:rFonts w:ascii="Arial" w:hAnsi="Arial" w:cs="Arial"/>
          <w:iCs/>
          <w:sz w:val="28"/>
          <w:szCs w:val="28"/>
        </w:rPr>
        <w:t>“There is not a single solution or intervention. Implementation requires a collective and co-ordinated response across all settings where people live, work and play – by all relevant stakeholders, at all levels to ensure a more active future.”</w:t>
      </w:r>
    </w:p>
    <w:p w14:paraId="139EAA16" w14:textId="29A0EC21" w:rsidR="001036AA" w:rsidRPr="004B0B4B" w:rsidRDefault="00861CB6">
      <w:pPr>
        <w:spacing w:after="0" w:line="256" w:lineRule="auto"/>
        <w:ind w:left="6120"/>
        <w:jc w:val="center"/>
        <w:rPr>
          <w:rFonts w:ascii="Arial" w:hAnsi="Arial" w:cs="Arial"/>
          <w:sz w:val="28"/>
          <w:szCs w:val="28"/>
        </w:rPr>
      </w:pPr>
      <w:r w:rsidRPr="004B0B4B">
        <w:rPr>
          <w:rFonts w:ascii="Arial" w:hAnsi="Arial" w:cs="Arial"/>
          <w:sz w:val="28"/>
          <w:szCs w:val="28"/>
        </w:rPr>
        <w:t xml:space="preserve">                                </w:t>
      </w:r>
      <w:r w:rsidR="00B7707B">
        <w:rPr>
          <w:rFonts w:ascii="Arial" w:hAnsi="Arial" w:cs="Arial"/>
          <w:sz w:val="28"/>
          <w:szCs w:val="28"/>
        </w:rPr>
        <w:t>World Health Organisation,</w:t>
      </w:r>
      <w:r w:rsidRPr="004B0B4B">
        <w:rPr>
          <w:rFonts w:ascii="Arial" w:hAnsi="Arial" w:cs="Arial"/>
          <w:sz w:val="28"/>
          <w:szCs w:val="28"/>
        </w:rPr>
        <w:t xml:space="preserve"> 2020</w:t>
      </w:r>
    </w:p>
    <w:p w14:paraId="48EFDCE4" w14:textId="77777777" w:rsidR="001036AA" w:rsidRPr="004B0B4B" w:rsidRDefault="001036AA">
      <w:pPr>
        <w:rPr>
          <w:rFonts w:ascii="Arial" w:hAnsi="Arial" w:cs="Arial"/>
          <w:sz w:val="28"/>
          <w:szCs w:val="28"/>
        </w:rPr>
      </w:pPr>
    </w:p>
    <w:p w14:paraId="34F9FAEF" w14:textId="6C4B8ADA" w:rsidR="001036AA" w:rsidRPr="004B0B4B" w:rsidRDefault="00861CB6">
      <w:pPr>
        <w:spacing w:after="0" w:line="240" w:lineRule="auto"/>
        <w:rPr>
          <w:rFonts w:ascii="Arial" w:hAnsi="Arial" w:cs="Arial"/>
          <w:sz w:val="28"/>
          <w:szCs w:val="28"/>
        </w:rPr>
      </w:pPr>
      <w:r w:rsidRPr="004B0B4B">
        <w:rPr>
          <w:rFonts w:ascii="Arial" w:hAnsi="Arial" w:cs="Arial"/>
          <w:sz w:val="28"/>
          <w:szCs w:val="28"/>
        </w:rPr>
        <w:t>This is a systems-based, collaborative approach with everyone leading and participating together. Partners and communities unit</w:t>
      </w:r>
      <w:r w:rsidR="00A954C8" w:rsidRPr="004B0B4B">
        <w:rPr>
          <w:rFonts w:ascii="Arial" w:hAnsi="Arial" w:cs="Arial"/>
          <w:sz w:val="28"/>
          <w:szCs w:val="28"/>
        </w:rPr>
        <w:t xml:space="preserve">ing </w:t>
      </w:r>
      <w:r w:rsidRPr="004B0B4B">
        <w:rPr>
          <w:rFonts w:ascii="Arial" w:hAnsi="Arial" w:cs="Arial"/>
          <w:sz w:val="28"/>
          <w:szCs w:val="28"/>
        </w:rPr>
        <w:t>around a shared vision and adopt</w:t>
      </w:r>
      <w:r w:rsidR="00841EFE" w:rsidRPr="004B0B4B">
        <w:rPr>
          <w:rFonts w:ascii="Arial" w:hAnsi="Arial" w:cs="Arial"/>
          <w:sz w:val="28"/>
          <w:szCs w:val="28"/>
        </w:rPr>
        <w:t>ing</w:t>
      </w:r>
      <w:r w:rsidRPr="004B0B4B">
        <w:rPr>
          <w:rFonts w:ascii="Arial" w:hAnsi="Arial" w:cs="Arial"/>
          <w:sz w:val="28"/>
          <w:szCs w:val="28"/>
        </w:rPr>
        <w:t xml:space="preserve"> shared outcomes</w:t>
      </w:r>
      <w:r w:rsidRPr="004B0B4B">
        <w:rPr>
          <w:rFonts w:ascii="Arial" w:hAnsi="Arial" w:cs="Arial"/>
          <w:b/>
          <w:sz w:val="28"/>
          <w:szCs w:val="28"/>
        </w:rPr>
        <w:t xml:space="preserve"> </w:t>
      </w:r>
      <w:r w:rsidRPr="004B0B4B">
        <w:rPr>
          <w:rFonts w:ascii="Arial" w:hAnsi="Arial" w:cs="Arial"/>
          <w:sz w:val="28"/>
          <w:szCs w:val="28"/>
        </w:rPr>
        <w:t xml:space="preserve">so that we are aligned and working towards the same things. The power of our collective work is in the sum of the parts, including integrated health and care, voluntary and community organisations, young people services and education, wellbeing, sport, leisure, transport, housing, environment, community safety and planning, to name but a few. </w:t>
      </w:r>
    </w:p>
    <w:p w14:paraId="751C7013" w14:textId="77777777" w:rsidR="001036AA" w:rsidRPr="004B0B4B" w:rsidRDefault="001036AA">
      <w:pPr>
        <w:spacing w:after="0" w:line="240" w:lineRule="auto"/>
        <w:rPr>
          <w:rFonts w:ascii="Arial" w:hAnsi="Arial" w:cs="Arial"/>
          <w:b/>
          <w:sz w:val="28"/>
          <w:szCs w:val="28"/>
        </w:rPr>
      </w:pPr>
    </w:p>
    <w:p w14:paraId="5F046D28" w14:textId="77777777" w:rsidR="001036AA" w:rsidRPr="004B0B4B" w:rsidRDefault="00861CB6">
      <w:pPr>
        <w:rPr>
          <w:rFonts w:ascii="Arial" w:hAnsi="Arial" w:cs="Arial"/>
          <w:sz w:val="28"/>
          <w:szCs w:val="28"/>
        </w:rPr>
      </w:pPr>
      <w:r w:rsidRPr="004B0B4B">
        <w:rPr>
          <w:rFonts w:ascii="Arial" w:hAnsi="Arial" w:cs="Arial"/>
          <w:sz w:val="28"/>
          <w:szCs w:val="28"/>
        </w:rPr>
        <w:t xml:space="preserve">At the heart of this united approach is people and communities ‘owning’ the change they’re trying to create by being involved and feeling empowered. Everyone and every place </w:t>
      </w:r>
      <w:proofErr w:type="gramStart"/>
      <w:r w:rsidRPr="004B0B4B">
        <w:rPr>
          <w:rFonts w:ascii="Arial" w:hAnsi="Arial" w:cs="Arial"/>
          <w:sz w:val="28"/>
          <w:szCs w:val="28"/>
        </w:rPr>
        <w:t>is</w:t>
      </w:r>
      <w:proofErr w:type="gramEnd"/>
      <w:r w:rsidRPr="004B0B4B">
        <w:rPr>
          <w:rFonts w:ascii="Arial" w:hAnsi="Arial" w:cs="Arial"/>
          <w:sz w:val="28"/>
          <w:szCs w:val="28"/>
        </w:rPr>
        <w:t xml:space="preserve"> different, and it’s important to understand and appreciate individual and local circumstances that influence people and communities to be active.</w:t>
      </w:r>
    </w:p>
    <w:p w14:paraId="47DC72DE" w14:textId="77777777" w:rsidR="001036AA" w:rsidRPr="004B0B4B" w:rsidRDefault="00861CB6">
      <w:pPr>
        <w:rPr>
          <w:rFonts w:ascii="Arial" w:hAnsi="Arial" w:cs="Arial"/>
          <w:sz w:val="28"/>
          <w:szCs w:val="28"/>
        </w:rPr>
      </w:pPr>
      <w:r w:rsidRPr="004B0B4B">
        <w:rPr>
          <w:rFonts w:ascii="Arial" w:hAnsi="Arial" w:cs="Arial"/>
          <w:b/>
          <w:sz w:val="28"/>
          <w:szCs w:val="28"/>
        </w:rPr>
        <w:t>How we work to achieve this is key. We’re learning that it will take a commitment to:</w:t>
      </w:r>
    </w:p>
    <w:p w14:paraId="6F2F9898" w14:textId="77777777" w:rsidR="001036AA" w:rsidRPr="004B0B4B" w:rsidRDefault="00861CB6">
      <w:pPr>
        <w:numPr>
          <w:ilvl w:val="0"/>
          <w:numId w:val="10"/>
        </w:numPr>
        <w:pBdr>
          <w:top w:val="nil"/>
          <w:left w:val="nil"/>
          <w:bottom w:val="nil"/>
          <w:right w:val="nil"/>
          <w:between w:val="nil"/>
        </w:pBdr>
        <w:spacing w:after="0"/>
        <w:rPr>
          <w:rFonts w:ascii="Arial" w:hAnsi="Arial" w:cs="Arial"/>
          <w:color w:val="000000"/>
          <w:sz w:val="28"/>
          <w:szCs w:val="28"/>
        </w:rPr>
      </w:pPr>
      <w:r w:rsidRPr="004B0B4B">
        <w:rPr>
          <w:rFonts w:ascii="Arial" w:hAnsi="Arial" w:cs="Arial"/>
          <w:b/>
          <w:color w:val="000000"/>
          <w:sz w:val="28"/>
          <w:szCs w:val="28"/>
        </w:rPr>
        <w:t>Growing our insight and understanding of people and communities</w:t>
      </w:r>
      <w:r w:rsidRPr="004B0B4B">
        <w:rPr>
          <w:rFonts w:ascii="Arial" w:hAnsi="Arial" w:cs="Arial"/>
          <w:color w:val="000000"/>
          <w:sz w:val="28"/>
          <w:szCs w:val="28"/>
        </w:rPr>
        <w:t xml:space="preserve"> by working closely with lived experience and listening carefully to resident voices. </w:t>
      </w:r>
    </w:p>
    <w:p w14:paraId="0FFDF948" w14:textId="77777777" w:rsidR="001036AA" w:rsidRPr="004B0B4B" w:rsidRDefault="00861CB6">
      <w:pPr>
        <w:numPr>
          <w:ilvl w:val="0"/>
          <w:numId w:val="10"/>
        </w:numPr>
        <w:pBdr>
          <w:top w:val="nil"/>
          <w:left w:val="nil"/>
          <w:bottom w:val="nil"/>
          <w:right w:val="nil"/>
          <w:between w:val="nil"/>
        </w:pBdr>
        <w:spacing w:after="0"/>
        <w:rPr>
          <w:rFonts w:ascii="Arial" w:hAnsi="Arial" w:cs="Arial"/>
          <w:color w:val="FF0000"/>
          <w:sz w:val="28"/>
          <w:szCs w:val="28"/>
        </w:rPr>
      </w:pPr>
      <w:r w:rsidRPr="004B0B4B">
        <w:rPr>
          <w:rFonts w:ascii="Arial" w:hAnsi="Arial" w:cs="Arial"/>
          <w:b/>
          <w:color w:val="000000"/>
          <w:sz w:val="28"/>
          <w:szCs w:val="28"/>
        </w:rPr>
        <w:t>Supporting and developing people</w:t>
      </w:r>
      <w:r w:rsidRPr="004B0B4B">
        <w:rPr>
          <w:rFonts w:ascii="Arial" w:hAnsi="Arial" w:cs="Arial"/>
          <w:color w:val="000000"/>
          <w:sz w:val="28"/>
          <w:szCs w:val="28"/>
        </w:rPr>
        <w:t xml:space="preserve"> </w:t>
      </w:r>
      <w:r w:rsidRPr="004B0B4B">
        <w:rPr>
          <w:rFonts w:ascii="Arial" w:hAnsi="Arial" w:cs="Arial"/>
          <w:bCs/>
          <w:color w:val="000000"/>
          <w:sz w:val="28"/>
          <w:szCs w:val="28"/>
        </w:rPr>
        <w:t>who can lead and influence others to move more</w:t>
      </w:r>
      <w:r w:rsidRPr="004B0B4B">
        <w:rPr>
          <w:rFonts w:ascii="Arial" w:hAnsi="Arial" w:cs="Arial"/>
          <w:b/>
          <w:color w:val="000000"/>
          <w:sz w:val="28"/>
          <w:szCs w:val="28"/>
        </w:rPr>
        <w:t xml:space="preserve"> </w:t>
      </w:r>
    </w:p>
    <w:p w14:paraId="1D50EE97" w14:textId="77777777" w:rsidR="001036AA" w:rsidRPr="004B0B4B" w:rsidRDefault="00861CB6">
      <w:pPr>
        <w:numPr>
          <w:ilvl w:val="0"/>
          <w:numId w:val="10"/>
        </w:numPr>
        <w:pBdr>
          <w:top w:val="nil"/>
          <w:left w:val="nil"/>
          <w:bottom w:val="nil"/>
          <w:right w:val="nil"/>
          <w:between w:val="nil"/>
        </w:pBdr>
        <w:spacing w:after="0"/>
        <w:rPr>
          <w:rFonts w:ascii="Arial" w:hAnsi="Arial" w:cs="Arial"/>
          <w:color w:val="000000"/>
          <w:sz w:val="28"/>
          <w:szCs w:val="28"/>
        </w:rPr>
      </w:pPr>
      <w:r w:rsidRPr="004B0B4B">
        <w:rPr>
          <w:rFonts w:ascii="Arial" w:hAnsi="Arial" w:cs="Arial"/>
          <w:b/>
          <w:color w:val="000000"/>
          <w:sz w:val="28"/>
          <w:szCs w:val="28"/>
        </w:rPr>
        <w:t xml:space="preserve">Working collaboratively </w:t>
      </w:r>
      <w:r w:rsidRPr="004B0B4B">
        <w:rPr>
          <w:rFonts w:ascii="Arial" w:hAnsi="Arial" w:cs="Arial"/>
          <w:color w:val="000000"/>
          <w:sz w:val="28"/>
          <w:szCs w:val="28"/>
        </w:rPr>
        <w:t>across and between partners and sectors</w:t>
      </w:r>
      <w:r w:rsidRPr="004B0B4B">
        <w:rPr>
          <w:rFonts w:ascii="Arial" w:hAnsi="Arial" w:cs="Arial"/>
          <w:b/>
          <w:color w:val="000000"/>
          <w:sz w:val="28"/>
          <w:szCs w:val="28"/>
        </w:rPr>
        <w:t xml:space="preserve"> </w:t>
      </w:r>
    </w:p>
    <w:p w14:paraId="44DDC982" w14:textId="10119A5B" w:rsidR="001036AA" w:rsidRPr="004B0B4B" w:rsidRDefault="00D43764">
      <w:pPr>
        <w:numPr>
          <w:ilvl w:val="0"/>
          <w:numId w:val="10"/>
        </w:numPr>
        <w:pBdr>
          <w:top w:val="nil"/>
          <w:left w:val="nil"/>
          <w:bottom w:val="nil"/>
          <w:right w:val="nil"/>
          <w:between w:val="nil"/>
        </w:pBdr>
        <w:spacing w:after="0"/>
        <w:rPr>
          <w:rFonts w:ascii="Arial" w:hAnsi="Arial" w:cs="Arial"/>
          <w:color w:val="000000"/>
          <w:sz w:val="28"/>
          <w:szCs w:val="28"/>
        </w:rPr>
      </w:pPr>
      <w:r w:rsidRPr="004B0B4B">
        <w:rPr>
          <w:rFonts w:ascii="Arial" w:hAnsi="Arial" w:cs="Arial"/>
          <w:b/>
          <w:color w:val="000000"/>
          <w:sz w:val="28"/>
          <w:szCs w:val="28"/>
        </w:rPr>
        <w:lastRenderedPageBreak/>
        <w:t>Focus on l</w:t>
      </w:r>
      <w:r w:rsidR="00861CB6" w:rsidRPr="004B0B4B">
        <w:rPr>
          <w:rFonts w:ascii="Arial" w:hAnsi="Arial" w:cs="Arial"/>
          <w:b/>
          <w:color w:val="000000"/>
          <w:sz w:val="28"/>
          <w:szCs w:val="28"/>
        </w:rPr>
        <w:t>earning</w:t>
      </w:r>
      <w:r w:rsidRPr="004B0B4B">
        <w:rPr>
          <w:rFonts w:ascii="Arial" w:hAnsi="Arial" w:cs="Arial"/>
          <w:b/>
          <w:color w:val="000000"/>
          <w:sz w:val="28"/>
          <w:szCs w:val="28"/>
        </w:rPr>
        <w:t xml:space="preserve"> and ada</w:t>
      </w:r>
      <w:r w:rsidR="007A64AD" w:rsidRPr="004B0B4B">
        <w:rPr>
          <w:rFonts w:ascii="Arial" w:hAnsi="Arial" w:cs="Arial"/>
          <w:b/>
          <w:color w:val="000000"/>
          <w:sz w:val="28"/>
          <w:szCs w:val="28"/>
        </w:rPr>
        <w:t xml:space="preserve">pting, </w:t>
      </w:r>
      <w:r w:rsidR="007A64AD" w:rsidRPr="004B0B4B">
        <w:rPr>
          <w:rFonts w:ascii="Arial" w:hAnsi="Arial" w:cs="Arial"/>
          <w:bCs/>
          <w:color w:val="000000"/>
          <w:sz w:val="28"/>
          <w:szCs w:val="28"/>
        </w:rPr>
        <w:t>understanding</w:t>
      </w:r>
      <w:r w:rsidR="00861CB6" w:rsidRPr="004B0B4B">
        <w:rPr>
          <w:rFonts w:ascii="Arial" w:hAnsi="Arial" w:cs="Arial"/>
          <w:bCs/>
          <w:color w:val="000000"/>
          <w:sz w:val="28"/>
          <w:szCs w:val="28"/>
        </w:rPr>
        <w:t xml:space="preserve"> what</w:t>
      </w:r>
      <w:r w:rsidR="00861CB6" w:rsidRPr="004B0B4B">
        <w:rPr>
          <w:rFonts w:ascii="Arial" w:hAnsi="Arial" w:cs="Arial"/>
          <w:color w:val="000000"/>
          <w:sz w:val="28"/>
          <w:szCs w:val="28"/>
        </w:rPr>
        <w:t xml:space="preserve"> works as well as what doesn’t and applying it to our work on an ongoing basis</w:t>
      </w:r>
    </w:p>
    <w:p w14:paraId="0B8851FA" w14:textId="77777777" w:rsidR="001036AA" w:rsidRPr="004B0B4B" w:rsidRDefault="00861CB6">
      <w:pPr>
        <w:numPr>
          <w:ilvl w:val="0"/>
          <w:numId w:val="10"/>
        </w:numPr>
        <w:pBdr>
          <w:top w:val="nil"/>
          <w:left w:val="nil"/>
          <w:bottom w:val="nil"/>
          <w:right w:val="nil"/>
          <w:between w:val="nil"/>
        </w:pBdr>
        <w:spacing w:after="0"/>
        <w:rPr>
          <w:rFonts w:ascii="Arial" w:hAnsi="Arial" w:cs="Arial"/>
          <w:color w:val="000000"/>
          <w:sz w:val="28"/>
          <w:szCs w:val="28"/>
        </w:rPr>
      </w:pPr>
      <w:r w:rsidRPr="004B0B4B">
        <w:rPr>
          <w:rFonts w:ascii="Arial" w:hAnsi="Arial" w:cs="Arial"/>
          <w:b/>
          <w:color w:val="000000"/>
          <w:sz w:val="28"/>
          <w:szCs w:val="28"/>
        </w:rPr>
        <w:t>Advocating for and influencing</w:t>
      </w:r>
      <w:r w:rsidRPr="004B0B4B">
        <w:rPr>
          <w:rFonts w:ascii="Arial" w:hAnsi="Arial" w:cs="Arial"/>
          <w:color w:val="000000"/>
          <w:sz w:val="28"/>
          <w:szCs w:val="28"/>
        </w:rPr>
        <w:t xml:space="preserve"> policy and practice</w:t>
      </w:r>
    </w:p>
    <w:p w14:paraId="07BD9DD2" w14:textId="77777777" w:rsidR="001036AA" w:rsidRPr="004B0B4B" w:rsidRDefault="00861CB6">
      <w:pPr>
        <w:numPr>
          <w:ilvl w:val="0"/>
          <w:numId w:val="10"/>
        </w:numPr>
        <w:pBdr>
          <w:top w:val="nil"/>
          <w:left w:val="nil"/>
          <w:bottom w:val="nil"/>
          <w:right w:val="nil"/>
          <w:between w:val="nil"/>
        </w:pBdr>
        <w:rPr>
          <w:rFonts w:ascii="Arial" w:hAnsi="Arial" w:cs="Arial"/>
          <w:color w:val="000000"/>
          <w:sz w:val="28"/>
          <w:szCs w:val="28"/>
        </w:rPr>
      </w:pPr>
      <w:r w:rsidRPr="004B0B4B">
        <w:rPr>
          <w:rFonts w:ascii="Arial" w:hAnsi="Arial" w:cs="Arial"/>
          <w:b/>
          <w:color w:val="000000"/>
          <w:sz w:val="28"/>
          <w:szCs w:val="28"/>
        </w:rPr>
        <w:t xml:space="preserve">Targeting </w:t>
      </w:r>
      <w:r w:rsidRPr="004B0B4B">
        <w:rPr>
          <w:rFonts w:ascii="Arial" w:hAnsi="Arial" w:cs="Arial"/>
          <w:b/>
          <w:sz w:val="28"/>
          <w:szCs w:val="28"/>
        </w:rPr>
        <w:t xml:space="preserve">and aligning </w:t>
      </w:r>
      <w:r w:rsidRPr="004B0B4B">
        <w:rPr>
          <w:rFonts w:ascii="Arial" w:hAnsi="Arial" w:cs="Arial"/>
          <w:b/>
          <w:color w:val="000000"/>
          <w:sz w:val="28"/>
          <w:szCs w:val="28"/>
        </w:rPr>
        <w:t>investment</w:t>
      </w:r>
      <w:r w:rsidRPr="004B0B4B">
        <w:rPr>
          <w:rFonts w:ascii="Arial" w:hAnsi="Arial" w:cs="Arial"/>
          <w:sz w:val="28"/>
          <w:szCs w:val="28"/>
        </w:rPr>
        <w:t xml:space="preserve"> </w:t>
      </w:r>
      <w:r w:rsidRPr="004B0B4B">
        <w:rPr>
          <w:rFonts w:ascii="Arial" w:hAnsi="Arial" w:cs="Arial"/>
          <w:color w:val="000000"/>
          <w:sz w:val="28"/>
          <w:szCs w:val="28"/>
        </w:rPr>
        <w:t xml:space="preserve">to where it’s most needed </w:t>
      </w:r>
    </w:p>
    <w:p w14:paraId="105C2508" w14:textId="209CE263" w:rsidR="001036AA" w:rsidRPr="004B0B4B" w:rsidRDefault="00861CB6">
      <w:pPr>
        <w:rPr>
          <w:rFonts w:ascii="Arial" w:hAnsi="Arial" w:cs="Arial"/>
          <w:sz w:val="28"/>
          <w:szCs w:val="28"/>
        </w:rPr>
      </w:pPr>
      <w:r w:rsidRPr="004B0B4B">
        <w:rPr>
          <w:rFonts w:ascii="Arial" w:hAnsi="Arial" w:cs="Arial"/>
          <w:sz w:val="28"/>
          <w:szCs w:val="28"/>
        </w:rPr>
        <w:t xml:space="preserve">We’ve already started our journey towards a united </w:t>
      </w:r>
      <w:proofErr w:type="gramStart"/>
      <w:r w:rsidRPr="004B0B4B">
        <w:rPr>
          <w:rFonts w:ascii="Arial" w:hAnsi="Arial" w:cs="Arial"/>
          <w:sz w:val="28"/>
          <w:szCs w:val="28"/>
        </w:rPr>
        <w:t>approach, and</w:t>
      </w:r>
      <w:proofErr w:type="gramEnd"/>
      <w:r w:rsidRPr="004B0B4B">
        <w:rPr>
          <w:rFonts w:ascii="Arial" w:hAnsi="Arial" w:cs="Arial"/>
          <w:sz w:val="28"/>
          <w:szCs w:val="28"/>
        </w:rPr>
        <w:t xml:space="preserve"> are already growing the movement. </w:t>
      </w:r>
      <w:r w:rsidR="00841EFE" w:rsidRPr="004B0B4B">
        <w:rPr>
          <w:rFonts w:ascii="Arial" w:hAnsi="Arial" w:cs="Arial"/>
          <w:sz w:val="28"/>
          <w:szCs w:val="28"/>
        </w:rPr>
        <w:t xml:space="preserve">And </w:t>
      </w:r>
      <w:r w:rsidRPr="004B0B4B">
        <w:rPr>
          <w:rFonts w:ascii="Arial" w:hAnsi="Arial" w:cs="Arial"/>
          <w:sz w:val="28"/>
          <w:szCs w:val="28"/>
        </w:rPr>
        <w:t>while we’re not starting from scratch, we do recognise that there are ways we can better come together and unite to encourage physical activity in Notts and Derbyshire.</w:t>
      </w:r>
    </w:p>
    <w:p w14:paraId="3A057009" w14:textId="77777777" w:rsidR="001036AA" w:rsidRPr="00035919" w:rsidRDefault="00861CB6">
      <w:pPr>
        <w:rPr>
          <w:rFonts w:ascii="Arial" w:hAnsi="Arial" w:cs="Arial"/>
          <w:b/>
          <w:bCs/>
          <w:iCs/>
          <w:color w:val="002855"/>
          <w:sz w:val="28"/>
          <w:szCs w:val="28"/>
        </w:rPr>
      </w:pPr>
      <w:r w:rsidRPr="00035919">
        <w:rPr>
          <w:rFonts w:ascii="Arial" w:hAnsi="Arial" w:cs="Arial"/>
          <w:b/>
          <w:bCs/>
          <w:iCs/>
          <w:color w:val="002855"/>
          <w:sz w:val="28"/>
          <w:szCs w:val="28"/>
        </w:rPr>
        <w:t>Insight and understanding</w:t>
      </w:r>
    </w:p>
    <w:p w14:paraId="7DA7D1B9" w14:textId="042629B7" w:rsidR="001036AA" w:rsidRPr="004B0B4B" w:rsidRDefault="00861CB6">
      <w:pPr>
        <w:rPr>
          <w:rFonts w:ascii="Arial" w:hAnsi="Arial" w:cs="Arial"/>
          <w:sz w:val="28"/>
          <w:szCs w:val="28"/>
        </w:rPr>
      </w:pPr>
      <w:r w:rsidRPr="004B0B4B">
        <w:rPr>
          <w:rFonts w:ascii="Arial" w:hAnsi="Arial" w:cs="Arial"/>
          <w:sz w:val="28"/>
          <w:szCs w:val="28"/>
        </w:rPr>
        <w:t xml:space="preserve">First and foremost, our work starts with people. We need to listen and understand behaviour, experiences of being active or inactive, </w:t>
      </w:r>
      <w:r w:rsidR="005A0DB9" w:rsidRPr="004B0B4B">
        <w:rPr>
          <w:rFonts w:ascii="Arial" w:hAnsi="Arial" w:cs="Arial"/>
          <w:sz w:val="28"/>
          <w:szCs w:val="28"/>
        </w:rPr>
        <w:t>motivation</w:t>
      </w:r>
      <w:r w:rsidRPr="004B0B4B">
        <w:rPr>
          <w:rFonts w:ascii="Arial" w:hAnsi="Arial" w:cs="Arial"/>
          <w:sz w:val="28"/>
          <w:szCs w:val="28"/>
        </w:rPr>
        <w:t>, and whether the opportunities</w:t>
      </w:r>
      <w:r w:rsidR="00197AD8" w:rsidRPr="004B0B4B">
        <w:rPr>
          <w:rFonts w:ascii="Arial" w:hAnsi="Arial" w:cs="Arial"/>
          <w:sz w:val="28"/>
          <w:szCs w:val="28"/>
        </w:rPr>
        <w:t xml:space="preserve"> we </w:t>
      </w:r>
      <w:proofErr w:type="gramStart"/>
      <w:r w:rsidR="00197AD8" w:rsidRPr="004B0B4B">
        <w:rPr>
          <w:rFonts w:ascii="Arial" w:hAnsi="Arial" w:cs="Arial"/>
          <w:sz w:val="28"/>
          <w:szCs w:val="28"/>
        </w:rPr>
        <w:t>have</w:t>
      </w:r>
      <w:r w:rsidRPr="004B0B4B">
        <w:rPr>
          <w:rFonts w:ascii="Arial" w:hAnsi="Arial" w:cs="Arial"/>
          <w:sz w:val="28"/>
          <w:szCs w:val="28"/>
        </w:rPr>
        <w:t xml:space="preserve"> to</w:t>
      </w:r>
      <w:proofErr w:type="gramEnd"/>
      <w:r w:rsidRPr="004B0B4B">
        <w:rPr>
          <w:rFonts w:ascii="Arial" w:hAnsi="Arial" w:cs="Arial"/>
          <w:sz w:val="28"/>
          <w:szCs w:val="28"/>
        </w:rPr>
        <w:t xml:space="preserve"> be active</w:t>
      </w:r>
      <w:r w:rsidR="00197AD8" w:rsidRPr="004B0B4B">
        <w:rPr>
          <w:rFonts w:ascii="Arial" w:hAnsi="Arial" w:cs="Arial"/>
          <w:sz w:val="28"/>
          <w:szCs w:val="28"/>
        </w:rPr>
        <w:t xml:space="preserve"> are the right ones</w:t>
      </w:r>
      <w:r w:rsidRPr="004B0B4B">
        <w:rPr>
          <w:rFonts w:ascii="Arial" w:hAnsi="Arial" w:cs="Arial"/>
          <w:sz w:val="28"/>
          <w:szCs w:val="28"/>
        </w:rPr>
        <w:t xml:space="preserve">. </w:t>
      </w:r>
    </w:p>
    <w:p w14:paraId="2A2598D9" w14:textId="37E77BA9" w:rsidR="001036AA" w:rsidRPr="004B0B4B" w:rsidRDefault="00861CB6">
      <w:pPr>
        <w:rPr>
          <w:rFonts w:ascii="Arial" w:hAnsi="Arial" w:cs="Arial"/>
          <w:sz w:val="28"/>
          <w:szCs w:val="28"/>
        </w:rPr>
      </w:pPr>
      <w:r w:rsidRPr="004B0B4B">
        <w:rPr>
          <w:rFonts w:ascii="Arial" w:hAnsi="Arial" w:cs="Arial"/>
          <w:sz w:val="28"/>
          <w:szCs w:val="28"/>
        </w:rPr>
        <w:t>We also need to understand environment</w:t>
      </w:r>
      <w:r w:rsidR="00671957" w:rsidRPr="004B0B4B">
        <w:rPr>
          <w:rFonts w:ascii="Arial" w:hAnsi="Arial" w:cs="Arial"/>
          <w:sz w:val="28"/>
          <w:szCs w:val="28"/>
        </w:rPr>
        <w:t>s</w:t>
      </w:r>
      <w:r w:rsidRPr="004B0B4B">
        <w:rPr>
          <w:rFonts w:ascii="Arial" w:hAnsi="Arial" w:cs="Arial"/>
          <w:sz w:val="28"/>
          <w:szCs w:val="28"/>
        </w:rPr>
        <w:t xml:space="preserve"> and </w:t>
      </w:r>
      <w:r w:rsidR="00F24CDA" w:rsidRPr="004B0B4B">
        <w:rPr>
          <w:rFonts w:ascii="Arial" w:hAnsi="Arial" w:cs="Arial"/>
          <w:sz w:val="28"/>
          <w:szCs w:val="28"/>
        </w:rPr>
        <w:t>people’s</w:t>
      </w:r>
      <w:r w:rsidRPr="004B0B4B">
        <w:rPr>
          <w:rFonts w:ascii="Arial" w:hAnsi="Arial" w:cs="Arial"/>
          <w:sz w:val="28"/>
          <w:szCs w:val="28"/>
        </w:rPr>
        <w:t xml:space="preserve"> lives and explore the things that prevent </w:t>
      </w:r>
      <w:r w:rsidR="00671957" w:rsidRPr="004B0B4B">
        <w:rPr>
          <w:rFonts w:ascii="Arial" w:hAnsi="Arial" w:cs="Arial"/>
          <w:sz w:val="28"/>
          <w:szCs w:val="28"/>
        </w:rPr>
        <w:t>us</w:t>
      </w:r>
      <w:r w:rsidRPr="004B0B4B">
        <w:rPr>
          <w:rFonts w:ascii="Arial" w:hAnsi="Arial" w:cs="Arial"/>
          <w:sz w:val="28"/>
          <w:szCs w:val="28"/>
        </w:rPr>
        <w:t xml:space="preserve"> from being active or moving more. There may be wider influences at play, like feeling unsafe in their community, or unemployment. Often, it’s these wider influences that impact on activity that we need to change, rather than creating more opportunities for people to be active. Physical activity can also be part of the solution to changing some of these wider influences, for example, improving health. </w:t>
      </w:r>
    </w:p>
    <w:p w14:paraId="7F65935F" w14:textId="77777777" w:rsidR="001036AA" w:rsidRPr="004B0B4B" w:rsidRDefault="00861CB6">
      <w:pPr>
        <w:rPr>
          <w:rFonts w:ascii="Arial" w:hAnsi="Arial" w:cs="Arial"/>
          <w:sz w:val="28"/>
          <w:szCs w:val="28"/>
        </w:rPr>
      </w:pPr>
      <w:r w:rsidRPr="004B0B4B">
        <w:rPr>
          <w:rFonts w:ascii="Arial" w:hAnsi="Arial" w:cs="Arial"/>
          <w:sz w:val="28"/>
          <w:szCs w:val="28"/>
        </w:rPr>
        <w:t>Being open to and valuing different perspectives and the lived experience of communities is crucial in building our understanding and insight.</w:t>
      </w:r>
    </w:p>
    <w:p w14:paraId="415FCA8C" w14:textId="77777777" w:rsidR="009A6C8D" w:rsidRPr="00B7707B" w:rsidRDefault="009A6C8D" w:rsidP="00F24CDA">
      <w:pPr>
        <w:spacing w:after="0"/>
        <w:rPr>
          <w:rFonts w:ascii="Arial" w:hAnsi="Arial" w:cs="Arial"/>
          <w:iCs/>
          <w:sz w:val="28"/>
          <w:szCs w:val="28"/>
        </w:rPr>
      </w:pPr>
      <w:bookmarkStart w:id="10" w:name="_1fob9te" w:colFirst="0" w:colLast="0"/>
      <w:bookmarkEnd w:id="10"/>
      <w:r w:rsidRPr="00B7707B">
        <w:rPr>
          <w:rFonts w:ascii="Arial" w:hAnsi="Arial" w:cs="Arial"/>
          <w:iCs/>
          <w:sz w:val="28"/>
          <w:szCs w:val="28"/>
        </w:rPr>
        <w:t>United in our approach, we will:</w:t>
      </w:r>
    </w:p>
    <w:p w14:paraId="12EA265E" w14:textId="77777777" w:rsidR="009A6C8D" w:rsidRPr="004B0B4B" w:rsidRDefault="009A6C8D" w:rsidP="00F24CDA">
      <w:pPr>
        <w:numPr>
          <w:ilvl w:val="0"/>
          <w:numId w:val="9"/>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Develop a deeper understanding of people and neighbourhoods experiencing greatest inequality</w:t>
      </w:r>
    </w:p>
    <w:p w14:paraId="3BCE9EE5" w14:textId="77777777" w:rsidR="009A6C8D" w:rsidRPr="004B0B4B" w:rsidRDefault="009A6C8D" w:rsidP="00F24CDA">
      <w:pPr>
        <w:numPr>
          <w:ilvl w:val="0"/>
          <w:numId w:val="9"/>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Listen to different perspectives and engage with people who have lived experience of inactivity</w:t>
      </w:r>
    </w:p>
    <w:p w14:paraId="00B27A42" w14:textId="77777777" w:rsidR="009A6C8D" w:rsidRPr="004B0B4B" w:rsidRDefault="009A6C8D" w:rsidP="00F24CDA">
      <w:pPr>
        <w:numPr>
          <w:ilvl w:val="0"/>
          <w:numId w:val="9"/>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Share our collective insight and understanding to inform our work and the decisions we make</w:t>
      </w:r>
    </w:p>
    <w:p w14:paraId="39804215" w14:textId="77777777" w:rsidR="001036AA" w:rsidRPr="004B0B4B" w:rsidRDefault="001036AA">
      <w:pPr>
        <w:rPr>
          <w:rFonts w:ascii="Arial" w:hAnsi="Arial" w:cs="Arial"/>
          <w:sz w:val="28"/>
          <w:szCs w:val="28"/>
        </w:rPr>
      </w:pPr>
    </w:p>
    <w:p w14:paraId="0873F62D" w14:textId="77777777" w:rsidR="001036AA" w:rsidRPr="00035919" w:rsidRDefault="00861CB6">
      <w:pPr>
        <w:spacing w:after="0" w:line="240" w:lineRule="auto"/>
        <w:rPr>
          <w:rFonts w:ascii="Arial" w:hAnsi="Arial" w:cs="Arial"/>
          <w:b/>
          <w:bCs/>
          <w:iCs/>
          <w:color w:val="002855"/>
          <w:sz w:val="28"/>
          <w:szCs w:val="28"/>
        </w:rPr>
      </w:pPr>
      <w:r w:rsidRPr="00035919">
        <w:rPr>
          <w:rFonts w:ascii="Arial" w:hAnsi="Arial" w:cs="Arial"/>
          <w:b/>
          <w:bCs/>
          <w:iCs/>
          <w:color w:val="002855"/>
          <w:sz w:val="28"/>
          <w:szCs w:val="28"/>
        </w:rPr>
        <w:lastRenderedPageBreak/>
        <w:t>Supporting and developing people</w:t>
      </w:r>
    </w:p>
    <w:p w14:paraId="63B7C7F4" w14:textId="77777777" w:rsidR="001036AA" w:rsidRPr="004B0B4B" w:rsidRDefault="001036AA">
      <w:pPr>
        <w:spacing w:after="0" w:line="240" w:lineRule="auto"/>
        <w:rPr>
          <w:rFonts w:ascii="Arial" w:hAnsi="Arial" w:cs="Arial"/>
          <w:sz w:val="28"/>
          <w:szCs w:val="28"/>
        </w:rPr>
      </w:pPr>
    </w:p>
    <w:p w14:paraId="1C7ED0E8" w14:textId="77777777"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There are lots of people and organisations who have the opportunity and ability to influence or help people to be more active. This is our workforce, and many of these people may need support themselves. </w:t>
      </w:r>
    </w:p>
    <w:p w14:paraId="48211206" w14:textId="77777777" w:rsidR="001036AA" w:rsidRPr="004B0B4B" w:rsidRDefault="001036AA">
      <w:pPr>
        <w:spacing w:after="0" w:line="240" w:lineRule="auto"/>
        <w:rPr>
          <w:rFonts w:ascii="Arial" w:hAnsi="Arial" w:cs="Arial"/>
          <w:b/>
          <w:i/>
          <w:sz w:val="28"/>
          <w:szCs w:val="28"/>
        </w:rPr>
      </w:pPr>
    </w:p>
    <w:p w14:paraId="37BD3D6E" w14:textId="77777777"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There are lots of current and new leaders both within communities and across a range of partners and sectors. These might be community activists </w:t>
      </w:r>
      <w:r w:rsidRPr="004B0B4B">
        <w:rPr>
          <w:rFonts w:ascii="Arial" w:eastAsia="Roboto" w:hAnsi="Arial" w:cs="Arial"/>
          <w:color w:val="111111"/>
          <w:sz w:val="28"/>
          <w:szCs w:val="28"/>
          <w:highlight w:val="white"/>
        </w:rPr>
        <w:t>—</w:t>
      </w:r>
      <w:r w:rsidRPr="004B0B4B">
        <w:rPr>
          <w:rFonts w:ascii="Arial" w:hAnsi="Arial" w:cs="Arial"/>
          <w:sz w:val="28"/>
          <w:szCs w:val="28"/>
        </w:rPr>
        <w:t xml:space="preserve"> whether leaders, stewards, or simply people empowering others </w:t>
      </w:r>
      <w:r w:rsidRPr="004B0B4B">
        <w:rPr>
          <w:rFonts w:ascii="Arial" w:eastAsia="Roboto" w:hAnsi="Arial" w:cs="Arial"/>
          <w:color w:val="111111"/>
          <w:sz w:val="28"/>
          <w:szCs w:val="28"/>
          <w:highlight w:val="white"/>
        </w:rPr>
        <w:t>—</w:t>
      </w:r>
      <w:r w:rsidRPr="004B0B4B">
        <w:rPr>
          <w:rFonts w:ascii="Arial" w:hAnsi="Arial" w:cs="Arial"/>
          <w:sz w:val="28"/>
          <w:szCs w:val="28"/>
        </w:rPr>
        <w:t xml:space="preserve"> or residents creating change in their own communities. They may also be emerging community organisers and planners. Whoever they are, we need to develop and support our leaders to understand and adopt these ways of working and to lead across all levels and areas. </w:t>
      </w:r>
    </w:p>
    <w:p w14:paraId="71EA8936" w14:textId="77777777" w:rsidR="001036AA" w:rsidRPr="004B0B4B" w:rsidRDefault="001036AA">
      <w:pPr>
        <w:spacing w:after="0" w:line="240" w:lineRule="auto"/>
        <w:rPr>
          <w:rFonts w:ascii="Arial" w:hAnsi="Arial" w:cs="Arial"/>
          <w:sz w:val="28"/>
          <w:szCs w:val="28"/>
        </w:rPr>
      </w:pPr>
    </w:p>
    <w:p w14:paraId="4D9EDE2B" w14:textId="77777777"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If we want to increase the capacity and capability of our workforce, we need to consider how we might expand, diversify, </w:t>
      </w:r>
      <w:proofErr w:type="gramStart"/>
      <w:r w:rsidRPr="004B0B4B">
        <w:rPr>
          <w:rFonts w:ascii="Arial" w:hAnsi="Arial" w:cs="Arial"/>
          <w:sz w:val="28"/>
          <w:szCs w:val="28"/>
        </w:rPr>
        <w:t>develop</w:t>
      </w:r>
      <w:proofErr w:type="gramEnd"/>
      <w:r w:rsidRPr="004B0B4B">
        <w:rPr>
          <w:rFonts w:ascii="Arial" w:hAnsi="Arial" w:cs="Arial"/>
          <w:sz w:val="28"/>
          <w:szCs w:val="28"/>
        </w:rPr>
        <w:t xml:space="preserve"> and support people who encourage and enable others to be active, which will take a range of different means and methods. </w:t>
      </w:r>
    </w:p>
    <w:p w14:paraId="62BDF3B5" w14:textId="77777777" w:rsidR="001036AA" w:rsidRPr="004B0B4B" w:rsidRDefault="001036AA">
      <w:pPr>
        <w:spacing w:after="0" w:line="240" w:lineRule="auto"/>
        <w:rPr>
          <w:rFonts w:ascii="Arial" w:hAnsi="Arial" w:cs="Arial"/>
          <w:sz w:val="28"/>
          <w:szCs w:val="28"/>
        </w:rPr>
      </w:pPr>
    </w:p>
    <w:p w14:paraId="2C3B49A9" w14:textId="2AF4F05F" w:rsidR="001036AA" w:rsidRDefault="001036AA">
      <w:pPr>
        <w:spacing w:after="0" w:line="240" w:lineRule="auto"/>
        <w:rPr>
          <w:rFonts w:ascii="Arial" w:hAnsi="Arial" w:cs="Arial"/>
          <w:i/>
          <w:sz w:val="28"/>
          <w:szCs w:val="28"/>
          <w:u w:val="single"/>
        </w:rPr>
      </w:pPr>
    </w:p>
    <w:p w14:paraId="11B63618" w14:textId="1645F86F" w:rsidR="009A6C8D" w:rsidRDefault="009A6C8D">
      <w:pPr>
        <w:spacing w:after="0" w:line="240" w:lineRule="auto"/>
        <w:rPr>
          <w:rFonts w:ascii="Arial" w:hAnsi="Arial" w:cs="Arial"/>
          <w:i/>
          <w:sz w:val="28"/>
          <w:szCs w:val="28"/>
          <w:u w:val="single"/>
        </w:rPr>
      </w:pPr>
    </w:p>
    <w:p w14:paraId="15587944" w14:textId="77777777" w:rsidR="009A6C8D" w:rsidRPr="004B0B4B" w:rsidRDefault="009A6C8D">
      <w:pPr>
        <w:spacing w:after="0" w:line="240" w:lineRule="auto"/>
        <w:rPr>
          <w:rFonts w:ascii="Arial" w:hAnsi="Arial" w:cs="Arial"/>
          <w:i/>
          <w:sz w:val="28"/>
          <w:szCs w:val="28"/>
          <w:u w:val="single"/>
        </w:rPr>
      </w:pPr>
    </w:p>
    <w:p w14:paraId="6835390A" w14:textId="77777777" w:rsidR="009A6C8D" w:rsidRPr="00B7707B" w:rsidRDefault="009A6C8D" w:rsidP="00F24CDA">
      <w:pPr>
        <w:spacing w:after="0"/>
        <w:rPr>
          <w:rFonts w:ascii="Arial" w:hAnsi="Arial" w:cs="Arial"/>
          <w:iCs/>
          <w:sz w:val="28"/>
          <w:szCs w:val="28"/>
        </w:rPr>
      </w:pPr>
      <w:r w:rsidRPr="00B7707B">
        <w:rPr>
          <w:rFonts w:ascii="Arial" w:hAnsi="Arial" w:cs="Arial"/>
          <w:iCs/>
          <w:sz w:val="28"/>
          <w:szCs w:val="28"/>
        </w:rPr>
        <w:t>United in our approach, we will:</w:t>
      </w:r>
    </w:p>
    <w:p w14:paraId="5CDA28D8" w14:textId="77777777" w:rsidR="009A6C8D" w:rsidRPr="004B0B4B" w:rsidRDefault="009A6C8D" w:rsidP="00F24CDA">
      <w:pPr>
        <w:numPr>
          <w:ilvl w:val="0"/>
          <w:numId w:val="22"/>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Engage a diverse workforce that is reflective of the people and neighbourhoods we are working with</w:t>
      </w:r>
    </w:p>
    <w:p w14:paraId="385DDC1B" w14:textId="77777777" w:rsidR="009A6C8D" w:rsidRPr="004B0B4B" w:rsidRDefault="009A6C8D" w:rsidP="00F24CDA">
      <w:pPr>
        <w:numPr>
          <w:ilvl w:val="0"/>
          <w:numId w:val="22"/>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Enable and empower people and communities to influence others to move more</w:t>
      </w:r>
    </w:p>
    <w:p w14:paraId="03D1D865" w14:textId="77777777" w:rsidR="009A6C8D" w:rsidRPr="004B0B4B" w:rsidRDefault="009A6C8D" w:rsidP="00F24CDA">
      <w:pPr>
        <w:numPr>
          <w:ilvl w:val="0"/>
          <w:numId w:val="22"/>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Support the development of collaborative leadership skills throughout our workforce</w:t>
      </w:r>
    </w:p>
    <w:p w14:paraId="24675357" w14:textId="77777777" w:rsidR="009A6C8D" w:rsidRPr="004B0B4B" w:rsidRDefault="009A6C8D" w:rsidP="00F24CDA">
      <w:pPr>
        <w:numPr>
          <w:ilvl w:val="0"/>
          <w:numId w:val="22"/>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Be open to change and working in different ways to meet the needs of people and communities.</w:t>
      </w:r>
    </w:p>
    <w:p w14:paraId="6F65CC4E" w14:textId="77777777" w:rsidR="001036AA" w:rsidRPr="004B0B4B" w:rsidRDefault="001036AA">
      <w:pPr>
        <w:rPr>
          <w:rFonts w:ascii="Arial" w:hAnsi="Arial" w:cs="Arial"/>
          <w:i/>
          <w:sz w:val="28"/>
          <w:szCs w:val="28"/>
          <w:u w:val="single"/>
        </w:rPr>
      </w:pPr>
    </w:p>
    <w:p w14:paraId="2F5BC75F" w14:textId="77777777" w:rsidR="001036AA" w:rsidRPr="00035919" w:rsidRDefault="00861CB6">
      <w:pPr>
        <w:rPr>
          <w:rFonts w:ascii="Arial" w:hAnsi="Arial" w:cs="Arial"/>
          <w:b/>
          <w:bCs/>
          <w:iCs/>
          <w:color w:val="002855"/>
          <w:sz w:val="28"/>
          <w:szCs w:val="28"/>
        </w:rPr>
      </w:pPr>
      <w:r w:rsidRPr="00035919">
        <w:rPr>
          <w:rFonts w:ascii="Arial" w:hAnsi="Arial" w:cs="Arial"/>
          <w:b/>
          <w:bCs/>
          <w:iCs/>
          <w:color w:val="002855"/>
          <w:sz w:val="28"/>
          <w:szCs w:val="28"/>
        </w:rPr>
        <w:t>Collaboration across and between partners and sectors</w:t>
      </w:r>
    </w:p>
    <w:p w14:paraId="6EFC44E0" w14:textId="77777777" w:rsidR="001036AA" w:rsidRPr="004B0B4B" w:rsidRDefault="00861CB6">
      <w:pPr>
        <w:rPr>
          <w:rFonts w:ascii="Arial" w:hAnsi="Arial" w:cs="Arial"/>
          <w:sz w:val="28"/>
          <w:szCs w:val="28"/>
        </w:rPr>
      </w:pPr>
      <w:r w:rsidRPr="004B0B4B">
        <w:rPr>
          <w:rFonts w:ascii="Arial" w:hAnsi="Arial" w:cs="Arial"/>
          <w:sz w:val="28"/>
          <w:szCs w:val="28"/>
        </w:rPr>
        <w:t xml:space="preserve">This is key to the success of Making Our Move. It’s easy to say but harder to do in practice. We need to be open and willing to combine our strengths, insights, </w:t>
      </w:r>
      <w:proofErr w:type="gramStart"/>
      <w:r w:rsidRPr="004B0B4B">
        <w:rPr>
          <w:rFonts w:ascii="Arial" w:hAnsi="Arial" w:cs="Arial"/>
          <w:sz w:val="28"/>
          <w:szCs w:val="28"/>
        </w:rPr>
        <w:t>capacity</w:t>
      </w:r>
      <w:proofErr w:type="gramEnd"/>
      <w:r w:rsidRPr="004B0B4B">
        <w:rPr>
          <w:rFonts w:ascii="Arial" w:hAnsi="Arial" w:cs="Arial"/>
          <w:sz w:val="28"/>
          <w:szCs w:val="28"/>
        </w:rPr>
        <w:t xml:space="preserve"> and resources in working towards our shared aims, and we may need to flex and adapt together as the work progresses.  Leadership and decision-making needs to be collaborative too, guided by the collective shared vision rather than our organisational needs or boundaries. </w:t>
      </w:r>
    </w:p>
    <w:p w14:paraId="5EEB3C82" w14:textId="77777777" w:rsidR="001036AA" w:rsidRPr="004B0B4B" w:rsidRDefault="00861CB6">
      <w:pPr>
        <w:rPr>
          <w:rFonts w:ascii="Arial" w:hAnsi="Arial" w:cs="Arial"/>
          <w:sz w:val="28"/>
          <w:szCs w:val="28"/>
        </w:rPr>
      </w:pPr>
      <w:r w:rsidRPr="004B0B4B">
        <w:rPr>
          <w:rFonts w:ascii="Arial" w:hAnsi="Arial" w:cs="Arial"/>
          <w:sz w:val="28"/>
          <w:szCs w:val="28"/>
        </w:rPr>
        <w:lastRenderedPageBreak/>
        <w:t>The evidence is clear – working in this way will require time and capacity to build strong relationships, make connections and develop the skills to work collaboratively. We will also need to invest in a way that enables rather than hinders collaboration, sharing resources and risk in relation to our shared aims.</w:t>
      </w:r>
    </w:p>
    <w:p w14:paraId="017D403D" w14:textId="77777777" w:rsidR="001036AA" w:rsidRPr="004B0B4B" w:rsidRDefault="001036AA">
      <w:pPr>
        <w:spacing w:after="0" w:line="256" w:lineRule="auto"/>
        <w:ind w:left="1080"/>
        <w:rPr>
          <w:rFonts w:ascii="Arial" w:hAnsi="Arial" w:cs="Arial"/>
          <w:sz w:val="28"/>
          <w:szCs w:val="28"/>
        </w:rPr>
      </w:pPr>
    </w:p>
    <w:p w14:paraId="3DDB6865" w14:textId="77777777" w:rsidR="009A6C8D" w:rsidRPr="00B7707B" w:rsidRDefault="009A6C8D" w:rsidP="00E429FC">
      <w:pPr>
        <w:spacing w:after="0"/>
        <w:rPr>
          <w:rFonts w:ascii="Arial" w:hAnsi="Arial" w:cs="Arial"/>
          <w:iCs/>
          <w:sz w:val="28"/>
          <w:szCs w:val="28"/>
        </w:rPr>
      </w:pPr>
      <w:bookmarkStart w:id="11" w:name="_3znysh7" w:colFirst="0" w:colLast="0"/>
      <w:bookmarkEnd w:id="11"/>
      <w:r w:rsidRPr="00B7707B">
        <w:rPr>
          <w:rFonts w:ascii="Arial" w:hAnsi="Arial" w:cs="Arial"/>
          <w:iCs/>
          <w:sz w:val="28"/>
          <w:szCs w:val="28"/>
        </w:rPr>
        <w:t>United in our approach, we will:</w:t>
      </w:r>
    </w:p>
    <w:p w14:paraId="2540D2EB" w14:textId="77777777" w:rsidR="009A6C8D" w:rsidRPr="004B0B4B" w:rsidRDefault="009A6C8D" w:rsidP="00E429FC">
      <w:pPr>
        <w:numPr>
          <w:ilvl w:val="0"/>
          <w:numId w:val="19"/>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Develop shared vision and purpose across and between partners and sectors</w:t>
      </w:r>
    </w:p>
    <w:p w14:paraId="42E84E3F" w14:textId="77777777" w:rsidR="009A6C8D" w:rsidRPr="004B0B4B" w:rsidRDefault="009A6C8D" w:rsidP="00E429FC">
      <w:pPr>
        <w:numPr>
          <w:ilvl w:val="0"/>
          <w:numId w:val="19"/>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Establish open and trusting relationships and develop the skills and capabilities to collaborate effectively.</w:t>
      </w:r>
    </w:p>
    <w:p w14:paraId="650EAEA9" w14:textId="77777777" w:rsidR="009A6C8D" w:rsidRPr="004B0B4B" w:rsidRDefault="009A6C8D" w:rsidP="00E429FC">
      <w:pPr>
        <w:numPr>
          <w:ilvl w:val="0"/>
          <w:numId w:val="19"/>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Hear diverse perspectives, promote collaborative leadership and devolved decision making</w:t>
      </w:r>
    </w:p>
    <w:p w14:paraId="4781DA6B" w14:textId="77777777" w:rsidR="001036AA" w:rsidRPr="004B0B4B" w:rsidRDefault="001036AA">
      <w:pPr>
        <w:spacing w:after="0" w:line="240" w:lineRule="auto"/>
        <w:rPr>
          <w:rFonts w:ascii="Arial" w:hAnsi="Arial" w:cs="Arial"/>
          <w:sz w:val="28"/>
          <w:szCs w:val="28"/>
        </w:rPr>
      </w:pPr>
    </w:p>
    <w:p w14:paraId="5BA51070" w14:textId="77777777" w:rsidR="001036AA" w:rsidRPr="004B0B4B" w:rsidRDefault="001036AA">
      <w:pPr>
        <w:spacing w:after="0" w:line="240" w:lineRule="auto"/>
        <w:rPr>
          <w:rFonts w:ascii="Arial" w:hAnsi="Arial" w:cs="Arial"/>
          <w:sz w:val="28"/>
          <w:szCs w:val="28"/>
        </w:rPr>
      </w:pPr>
    </w:p>
    <w:p w14:paraId="26E90094" w14:textId="77777777" w:rsidR="009A6C8D" w:rsidRDefault="009A6C8D">
      <w:pPr>
        <w:spacing w:after="0" w:line="240" w:lineRule="auto"/>
        <w:rPr>
          <w:rFonts w:ascii="Arial" w:hAnsi="Arial" w:cs="Arial"/>
          <w:b/>
          <w:bCs/>
          <w:iCs/>
          <w:color w:val="002855"/>
          <w:sz w:val="28"/>
          <w:szCs w:val="28"/>
        </w:rPr>
      </w:pPr>
    </w:p>
    <w:p w14:paraId="390FB70E" w14:textId="77777777" w:rsidR="009A6C8D" w:rsidRDefault="009A6C8D">
      <w:pPr>
        <w:spacing w:after="0" w:line="240" w:lineRule="auto"/>
        <w:rPr>
          <w:rFonts w:ascii="Arial" w:hAnsi="Arial" w:cs="Arial"/>
          <w:b/>
          <w:bCs/>
          <w:iCs/>
          <w:color w:val="002855"/>
          <w:sz w:val="28"/>
          <w:szCs w:val="28"/>
        </w:rPr>
      </w:pPr>
    </w:p>
    <w:p w14:paraId="15D9C758" w14:textId="77777777" w:rsidR="009A6C8D" w:rsidRDefault="009A6C8D">
      <w:pPr>
        <w:spacing w:after="0" w:line="240" w:lineRule="auto"/>
        <w:rPr>
          <w:rFonts w:ascii="Arial" w:hAnsi="Arial" w:cs="Arial"/>
          <w:b/>
          <w:bCs/>
          <w:iCs/>
          <w:color w:val="002855"/>
          <w:sz w:val="28"/>
          <w:szCs w:val="28"/>
        </w:rPr>
      </w:pPr>
    </w:p>
    <w:p w14:paraId="66748329" w14:textId="2AEE5FB1" w:rsidR="001036AA" w:rsidRPr="00035919" w:rsidRDefault="00861CB6">
      <w:pPr>
        <w:spacing w:after="0" w:line="240" w:lineRule="auto"/>
        <w:rPr>
          <w:rFonts w:ascii="Arial" w:hAnsi="Arial" w:cs="Arial"/>
          <w:b/>
          <w:bCs/>
          <w:iCs/>
          <w:color w:val="002855"/>
          <w:sz w:val="28"/>
          <w:szCs w:val="28"/>
        </w:rPr>
      </w:pPr>
      <w:r w:rsidRPr="00035919">
        <w:rPr>
          <w:rFonts w:ascii="Arial" w:hAnsi="Arial" w:cs="Arial"/>
          <w:b/>
          <w:bCs/>
          <w:iCs/>
          <w:color w:val="002855"/>
          <w:sz w:val="28"/>
          <w:szCs w:val="28"/>
        </w:rPr>
        <w:t>A focus on learning</w:t>
      </w:r>
      <w:r w:rsidR="00D43764" w:rsidRPr="00035919">
        <w:rPr>
          <w:rFonts w:ascii="Arial" w:hAnsi="Arial" w:cs="Arial"/>
          <w:b/>
          <w:bCs/>
          <w:iCs/>
          <w:color w:val="002855"/>
          <w:sz w:val="28"/>
          <w:szCs w:val="28"/>
        </w:rPr>
        <w:t xml:space="preserve"> and adapting</w:t>
      </w:r>
    </w:p>
    <w:p w14:paraId="1ED89A02" w14:textId="77777777" w:rsidR="001036AA" w:rsidRPr="004B0B4B" w:rsidRDefault="001036AA">
      <w:pPr>
        <w:spacing w:after="0" w:line="240" w:lineRule="auto"/>
        <w:rPr>
          <w:rFonts w:ascii="Arial" w:hAnsi="Arial" w:cs="Arial"/>
          <w:i/>
          <w:sz w:val="28"/>
          <w:szCs w:val="28"/>
          <w:u w:val="single"/>
        </w:rPr>
      </w:pPr>
    </w:p>
    <w:p w14:paraId="7698F798" w14:textId="77777777" w:rsidR="001036AA" w:rsidRPr="004B0B4B" w:rsidRDefault="00861CB6">
      <w:pPr>
        <w:pBdr>
          <w:top w:val="nil"/>
          <w:left w:val="nil"/>
          <w:bottom w:val="nil"/>
          <w:right w:val="nil"/>
          <w:between w:val="nil"/>
        </w:pBdr>
        <w:spacing w:after="0" w:line="240" w:lineRule="auto"/>
        <w:rPr>
          <w:rFonts w:ascii="Arial" w:hAnsi="Arial" w:cs="Arial"/>
          <w:color w:val="000000"/>
          <w:sz w:val="28"/>
          <w:szCs w:val="28"/>
        </w:rPr>
      </w:pPr>
      <w:r w:rsidRPr="004B0B4B">
        <w:rPr>
          <w:rFonts w:ascii="Arial" w:hAnsi="Arial" w:cs="Arial"/>
          <w:color w:val="000000"/>
          <w:sz w:val="28"/>
          <w:szCs w:val="28"/>
        </w:rPr>
        <w:t xml:space="preserve">Learning is important – it’s the process of making sense of our insights, understanding and experiences and acting on our findings. We need to learn together about things that </w:t>
      </w:r>
      <w:r w:rsidRPr="004B0B4B">
        <w:rPr>
          <w:rFonts w:ascii="Arial" w:hAnsi="Arial" w:cs="Arial"/>
          <w:sz w:val="28"/>
          <w:szCs w:val="28"/>
        </w:rPr>
        <w:t>will help us to address</w:t>
      </w:r>
      <w:r w:rsidRPr="004B0B4B">
        <w:rPr>
          <w:rFonts w:ascii="Arial" w:hAnsi="Arial" w:cs="Arial"/>
          <w:color w:val="000000"/>
          <w:sz w:val="28"/>
          <w:szCs w:val="28"/>
        </w:rPr>
        <w:t xml:space="preserve"> inequality and empower everyone to be active. Reviewing our progress</w:t>
      </w:r>
      <w:r w:rsidRPr="004B0B4B">
        <w:rPr>
          <w:rFonts w:ascii="Arial" w:hAnsi="Arial" w:cs="Arial"/>
          <w:sz w:val="28"/>
          <w:szCs w:val="28"/>
        </w:rPr>
        <w:t xml:space="preserve"> and</w:t>
      </w:r>
      <w:r w:rsidRPr="004B0B4B">
        <w:rPr>
          <w:rFonts w:ascii="Arial" w:hAnsi="Arial" w:cs="Arial"/>
          <w:color w:val="000000"/>
          <w:sz w:val="28"/>
          <w:szCs w:val="28"/>
        </w:rPr>
        <w:t xml:space="preserve"> impact and </w:t>
      </w:r>
      <w:proofErr w:type="gramStart"/>
      <w:r w:rsidRPr="004B0B4B">
        <w:rPr>
          <w:rFonts w:ascii="Arial" w:hAnsi="Arial" w:cs="Arial"/>
          <w:color w:val="000000"/>
          <w:sz w:val="28"/>
          <w:szCs w:val="28"/>
        </w:rPr>
        <w:t>taking action</w:t>
      </w:r>
      <w:proofErr w:type="gramEnd"/>
      <w:r w:rsidRPr="004B0B4B">
        <w:rPr>
          <w:rFonts w:ascii="Arial" w:hAnsi="Arial" w:cs="Arial"/>
          <w:color w:val="000000"/>
          <w:sz w:val="28"/>
          <w:szCs w:val="28"/>
        </w:rPr>
        <w:t xml:space="preserve"> as we go </w:t>
      </w:r>
      <w:r w:rsidRPr="004B0B4B">
        <w:rPr>
          <w:rFonts w:ascii="Arial" w:hAnsi="Arial" w:cs="Arial"/>
          <w:sz w:val="28"/>
          <w:szCs w:val="28"/>
        </w:rPr>
        <w:t>will help us to do this,</w:t>
      </w:r>
      <w:r w:rsidRPr="004B0B4B">
        <w:rPr>
          <w:rFonts w:ascii="Arial" w:hAnsi="Arial" w:cs="Arial"/>
          <w:color w:val="000000"/>
          <w:sz w:val="28"/>
          <w:szCs w:val="28"/>
        </w:rPr>
        <w:t xml:space="preserve"> and it’s just as important to learn from what isn’t working as well </w:t>
      </w:r>
      <w:r w:rsidRPr="004B0B4B">
        <w:rPr>
          <w:rFonts w:ascii="Arial" w:hAnsi="Arial" w:cs="Arial"/>
          <w:sz w:val="28"/>
          <w:szCs w:val="28"/>
        </w:rPr>
        <w:t xml:space="preserve">as what’s successful. </w:t>
      </w:r>
    </w:p>
    <w:p w14:paraId="655F7D40" w14:textId="77777777" w:rsidR="001036AA" w:rsidRPr="004B0B4B" w:rsidRDefault="001036AA">
      <w:pPr>
        <w:pBdr>
          <w:top w:val="nil"/>
          <w:left w:val="nil"/>
          <w:bottom w:val="nil"/>
          <w:right w:val="nil"/>
          <w:between w:val="nil"/>
        </w:pBdr>
        <w:spacing w:after="0" w:line="240" w:lineRule="auto"/>
        <w:rPr>
          <w:rFonts w:ascii="Arial" w:hAnsi="Arial" w:cs="Arial"/>
          <w:color w:val="000000"/>
          <w:sz w:val="28"/>
          <w:szCs w:val="28"/>
        </w:rPr>
      </w:pPr>
    </w:p>
    <w:p w14:paraId="1B54E3FB" w14:textId="7E626488" w:rsidR="001036AA" w:rsidRPr="004B0B4B" w:rsidRDefault="00861CB6">
      <w:pPr>
        <w:pBdr>
          <w:top w:val="nil"/>
          <w:left w:val="nil"/>
          <w:bottom w:val="nil"/>
          <w:right w:val="nil"/>
          <w:between w:val="nil"/>
        </w:pBdr>
        <w:spacing w:after="0" w:line="240" w:lineRule="auto"/>
        <w:rPr>
          <w:rFonts w:ascii="Arial" w:hAnsi="Arial" w:cs="Arial"/>
          <w:color w:val="000000"/>
          <w:sz w:val="28"/>
          <w:szCs w:val="28"/>
        </w:rPr>
      </w:pPr>
      <w:r w:rsidRPr="004B0B4B">
        <w:rPr>
          <w:rFonts w:ascii="Arial" w:hAnsi="Arial" w:cs="Arial"/>
          <w:color w:val="000000"/>
          <w:sz w:val="28"/>
          <w:szCs w:val="28"/>
        </w:rPr>
        <w:t xml:space="preserve">There are </w:t>
      </w:r>
      <w:r w:rsidRPr="004B0B4B">
        <w:rPr>
          <w:rFonts w:ascii="Arial" w:hAnsi="Arial" w:cs="Arial"/>
          <w:sz w:val="28"/>
          <w:szCs w:val="28"/>
        </w:rPr>
        <w:t>lots</w:t>
      </w:r>
      <w:r w:rsidRPr="004B0B4B">
        <w:rPr>
          <w:rFonts w:ascii="Arial" w:hAnsi="Arial" w:cs="Arial"/>
          <w:color w:val="000000"/>
          <w:sz w:val="28"/>
          <w:szCs w:val="28"/>
        </w:rPr>
        <w:t xml:space="preserve"> of ways in which we can embrace learning. </w:t>
      </w:r>
      <w:r w:rsidRPr="004B0B4B">
        <w:rPr>
          <w:rFonts w:ascii="Arial" w:hAnsi="Arial" w:cs="Arial"/>
          <w:sz w:val="28"/>
          <w:szCs w:val="28"/>
        </w:rPr>
        <w:t>We need to create</w:t>
      </w:r>
      <w:r w:rsidRPr="004B0B4B">
        <w:rPr>
          <w:rFonts w:ascii="Arial" w:hAnsi="Arial" w:cs="Arial"/>
          <w:color w:val="000000"/>
          <w:sz w:val="28"/>
          <w:szCs w:val="28"/>
        </w:rPr>
        <w:t xml:space="preserve"> environments and spaces where we can honestly share our perspectives and experiences. We need to develop the resources, skills, </w:t>
      </w:r>
      <w:proofErr w:type="gramStart"/>
      <w:r w:rsidRPr="004B0B4B">
        <w:rPr>
          <w:rFonts w:ascii="Arial" w:hAnsi="Arial" w:cs="Arial"/>
          <w:color w:val="000000"/>
          <w:sz w:val="28"/>
          <w:szCs w:val="28"/>
        </w:rPr>
        <w:t>capabilities</w:t>
      </w:r>
      <w:proofErr w:type="gramEnd"/>
      <w:r w:rsidRPr="004B0B4B">
        <w:rPr>
          <w:rFonts w:ascii="Arial" w:hAnsi="Arial" w:cs="Arial"/>
          <w:color w:val="000000"/>
          <w:sz w:val="28"/>
          <w:szCs w:val="28"/>
        </w:rPr>
        <w:t xml:space="preserve"> and patience to learn, as well as the patience to see real results </w:t>
      </w:r>
      <w:r w:rsidRPr="004B0B4B">
        <w:rPr>
          <w:rFonts w:ascii="Arial" w:hAnsi="Arial" w:cs="Arial"/>
          <w:sz w:val="28"/>
          <w:szCs w:val="28"/>
        </w:rPr>
        <w:t xml:space="preserve">— as </w:t>
      </w:r>
      <w:r w:rsidRPr="004B0B4B">
        <w:rPr>
          <w:rFonts w:ascii="Arial" w:hAnsi="Arial" w:cs="Arial"/>
          <w:color w:val="000000"/>
          <w:sz w:val="28"/>
          <w:szCs w:val="28"/>
        </w:rPr>
        <w:t>we know this won</w:t>
      </w:r>
      <w:r w:rsidRPr="004B0B4B">
        <w:rPr>
          <w:rFonts w:ascii="Arial" w:hAnsi="Arial" w:cs="Arial"/>
          <w:sz w:val="28"/>
          <w:szCs w:val="28"/>
        </w:rPr>
        <w:t>’t happen overnight</w:t>
      </w:r>
      <w:r w:rsidRPr="004B0B4B">
        <w:rPr>
          <w:rFonts w:ascii="Arial" w:hAnsi="Arial" w:cs="Arial"/>
          <w:color w:val="000000"/>
          <w:sz w:val="28"/>
          <w:szCs w:val="28"/>
        </w:rPr>
        <w:t xml:space="preserve">. It will take time and a willingness to try new things; an openness when things don’t work (and </w:t>
      </w:r>
      <w:r w:rsidRPr="004B0B4B">
        <w:rPr>
          <w:rFonts w:ascii="Arial" w:hAnsi="Arial" w:cs="Arial"/>
          <w:sz w:val="28"/>
          <w:szCs w:val="28"/>
        </w:rPr>
        <w:t xml:space="preserve">the </w:t>
      </w:r>
      <w:r w:rsidR="007A64AD" w:rsidRPr="004B0B4B">
        <w:rPr>
          <w:rFonts w:ascii="Arial" w:hAnsi="Arial" w:cs="Arial"/>
          <w:sz w:val="28"/>
          <w:szCs w:val="28"/>
        </w:rPr>
        <w:t>courage</w:t>
      </w:r>
      <w:r w:rsidRPr="004B0B4B">
        <w:rPr>
          <w:rFonts w:ascii="Arial" w:hAnsi="Arial" w:cs="Arial"/>
          <w:color w:val="000000"/>
          <w:sz w:val="28"/>
          <w:szCs w:val="28"/>
        </w:rPr>
        <w:t xml:space="preserve"> to say so); and ongoing communication so that we can flex, </w:t>
      </w:r>
      <w:proofErr w:type="gramStart"/>
      <w:r w:rsidRPr="004B0B4B">
        <w:rPr>
          <w:rFonts w:ascii="Arial" w:hAnsi="Arial" w:cs="Arial"/>
          <w:color w:val="000000"/>
          <w:sz w:val="28"/>
          <w:szCs w:val="28"/>
        </w:rPr>
        <w:t>adapt</w:t>
      </w:r>
      <w:proofErr w:type="gramEnd"/>
      <w:r w:rsidRPr="004B0B4B">
        <w:rPr>
          <w:rFonts w:ascii="Arial" w:hAnsi="Arial" w:cs="Arial"/>
          <w:color w:val="000000"/>
          <w:sz w:val="28"/>
          <w:szCs w:val="28"/>
        </w:rPr>
        <w:t xml:space="preserve"> and respond to our learning in a timely way.    </w:t>
      </w:r>
    </w:p>
    <w:p w14:paraId="22BAE4F5" w14:textId="77777777" w:rsidR="001036AA" w:rsidRPr="004B0B4B" w:rsidRDefault="001036AA">
      <w:pPr>
        <w:pBdr>
          <w:top w:val="nil"/>
          <w:left w:val="nil"/>
          <w:bottom w:val="nil"/>
          <w:right w:val="nil"/>
          <w:between w:val="nil"/>
        </w:pBdr>
        <w:spacing w:after="0" w:line="240" w:lineRule="auto"/>
        <w:rPr>
          <w:rFonts w:ascii="Arial" w:eastAsia="Quattrocento Sans" w:hAnsi="Arial" w:cs="Arial"/>
          <w:color w:val="000000"/>
          <w:sz w:val="28"/>
          <w:szCs w:val="28"/>
        </w:rPr>
      </w:pPr>
    </w:p>
    <w:p w14:paraId="76EE5D7F" w14:textId="77777777" w:rsidR="001036AA" w:rsidRPr="004B0B4B" w:rsidRDefault="001036AA">
      <w:pPr>
        <w:spacing w:after="0" w:line="240" w:lineRule="auto"/>
        <w:rPr>
          <w:rFonts w:ascii="Arial" w:hAnsi="Arial" w:cs="Arial"/>
          <w:i/>
          <w:sz w:val="28"/>
          <w:szCs w:val="28"/>
          <w:u w:val="single"/>
        </w:rPr>
      </w:pPr>
    </w:p>
    <w:p w14:paraId="135186DB" w14:textId="77777777" w:rsidR="009A6C8D" w:rsidRPr="00B7707B" w:rsidRDefault="009A6C8D" w:rsidP="007A64AD">
      <w:pPr>
        <w:spacing w:after="0"/>
        <w:rPr>
          <w:rFonts w:ascii="Arial" w:hAnsi="Arial" w:cs="Arial"/>
          <w:iCs/>
          <w:sz w:val="28"/>
          <w:szCs w:val="28"/>
        </w:rPr>
      </w:pPr>
      <w:r w:rsidRPr="00B7707B">
        <w:rPr>
          <w:rFonts w:ascii="Arial" w:hAnsi="Arial" w:cs="Arial"/>
          <w:iCs/>
          <w:sz w:val="28"/>
          <w:szCs w:val="28"/>
        </w:rPr>
        <w:t>United in our approach, we will:</w:t>
      </w:r>
    </w:p>
    <w:p w14:paraId="39AF4491" w14:textId="77777777" w:rsidR="009A6C8D" w:rsidRPr="004B0B4B" w:rsidRDefault="009A6C8D" w:rsidP="007A64AD">
      <w:pPr>
        <w:numPr>
          <w:ilvl w:val="0"/>
          <w:numId w:val="24"/>
        </w:numPr>
        <w:pBdr>
          <w:top w:val="nil"/>
          <w:left w:val="nil"/>
          <w:bottom w:val="nil"/>
          <w:right w:val="nil"/>
          <w:between w:val="nil"/>
        </w:pBdr>
        <w:spacing w:after="0"/>
        <w:rPr>
          <w:rFonts w:ascii="Arial" w:hAnsi="Arial" w:cs="Arial"/>
          <w:color w:val="000000"/>
          <w:sz w:val="28"/>
          <w:szCs w:val="28"/>
        </w:rPr>
      </w:pPr>
      <w:r w:rsidRPr="004B0B4B">
        <w:rPr>
          <w:rFonts w:ascii="Arial" w:hAnsi="Arial" w:cs="Arial"/>
          <w:color w:val="000000"/>
          <w:sz w:val="28"/>
          <w:szCs w:val="28"/>
        </w:rPr>
        <w:t>Recognise the value of learning and allocate the time and resource to learn together</w:t>
      </w:r>
    </w:p>
    <w:p w14:paraId="13E653AF" w14:textId="77777777" w:rsidR="009A6C8D" w:rsidRPr="004B0B4B" w:rsidRDefault="009A6C8D" w:rsidP="007A64AD">
      <w:pPr>
        <w:numPr>
          <w:ilvl w:val="0"/>
          <w:numId w:val="24"/>
        </w:numPr>
        <w:pBdr>
          <w:top w:val="nil"/>
          <w:left w:val="nil"/>
          <w:bottom w:val="nil"/>
          <w:right w:val="nil"/>
          <w:between w:val="nil"/>
        </w:pBdr>
        <w:spacing w:after="0"/>
        <w:rPr>
          <w:rFonts w:ascii="Arial" w:hAnsi="Arial" w:cs="Arial"/>
          <w:color w:val="000000"/>
          <w:sz w:val="28"/>
          <w:szCs w:val="28"/>
        </w:rPr>
      </w:pPr>
      <w:r w:rsidRPr="004B0B4B">
        <w:rPr>
          <w:rFonts w:ascii="Arial" w:hAnsi="Arial" w:cs="Arial"/>
          <w:color w:val="000000"/>
          <w:sz w:val="28"/>
          <w:szCs w:val="28"/>
        </w:rPr>
        <w:lastRenderedPageBreak/>
        <w:t xml:space="preserve">Develop the skills, </w:t>
      </w:r>
      <w:proofErr w:type="gramStart"/>
      <w:r w:rsidRPr="004B0B4B">
        <w:rPr>
          <w:rFonts w:ascii="Arial" w:hAnsi="Arial" w:cs="Arial"/>
          <w:color w:val="000000"/>
          <w:sz w:val="28"/>
          <w:szCs w:val="28"/>
        </w:rPr>
        <w:t>behaviours</w:t>
      </w:r>
      <w:proofErr w:type="gramEnd"/>
      <w:r w:rsidRPr="004B0B4B">
        <w:rPr>
          <w:rFonts w:ascii="Arial" w:hAnsi="Arial" w:cs="Arial"/>
          <w:color w:val="000000"/>
          <w:sz w:val="28"/>
          <w:szCs w:val="28"/>
        </w:rPr>
        <w:t xml:space="preserve"> and mindsets to learn and adapt – based on what does and doesn’t work</w:t>
      </w:r>
    </w:p>
    <w:p w14:paraId="06250E5C" w14:textId="77777777" w:rsidR="009A6C8D" w:rsidRPr="004B0B4B" w:rsidRDefault="009A6C8D" w:rsidP="007A64AD">
      <w:pPr>
        <w:numPr>
          <w:ilvl w:val="0"/>
          <w:numId w:val="24"/>
        </w:numPr>
        <w:pBdr>
          <w:top w:val="nil"/>
          <w:left w:val="nil"/>
          <w:bottom w:val="nil"/>
          <w:right w:val="nil"/>
          <w:between w:val="nil"/>
        </w:pBdr>
        <w:spacing w:after="0"/>
        <w:rPr>
          <w:rFonts w:ascii="Arial" w:hAnsi="Arial" w:cs="Arial"/>
          <w:color w:val="000000"/>
          <w:sz w:val="28"/>
          <w:szCs w:val="28"/>
        </w:rPr>
      </w:pPr>
      <w:r w:rsidRPr="004B0B4B">
        <w:rPr>
          <w:rFonts w:ascii="Arial" w:hAnsi="Arial" w:cs="Arial"/>
          <w:color w:val="000000"/>
          <w:sz w:val="28"/>
          <w:szCs w:val="28"/>
        </w:rPr>
        <w:t>Share learning in a timely way to influence and inform policy and practice</w:t>
      </w:r>
    </w:p>
    <w:p w14:paraId="7B358910" w14:textId="77777777" w:rsidR="001036AA" w:rsidRPr="004B0B4B" w:rsidRDefault="001036AA">
      <w:pPr>
        <w:spacing w:after="0" w:line="240" w:lineRule="auto"/>
        <w:rPr>
          <w:rFonts w:ascii="Arial" w:hAnsi="Arial" w:cs="Arial"/>
          <w:i/>
          <w:sz w:val="28"/>
          <w:szCs w:val="28"/>
          <w:u w:val="single"/>
        </w:rPr>
      </w:pPr>
    </w:p>
    <w:p w14:paraId="4FD826D1" w14:textId="77777777" w:rsidR="001036AA" w:rsidRPr="004B0B4B" w:rsidRDefault="001036AA">
      <w:pPr>
        <w:spacing w:after="0" w:line="240" w:lineRule="auto"/>
        <w:rPr>
          <w:rFonts w:ascii="Arial" w:hAnsi="Arial" w:cs="Arial"/>
          <w:i/>
          <w:sz w:val="28"/>
          <w:szCs w:val="28"/>
          <w:u w:val="single"/>
        </w:rPr>
      </w:pPr>
    </w:p>
    <w:p w14:paraId="32561171" w14:textId="77777777" w:rsidR="001036AA" w:rsidRPr="00035919" w:rsidRDefault="00861CB6">
      <w:pPr>
        <w:spacing w:after="0" w:line="240" w:lineRule="auto"/>
        <w:rPr>
          <w:rFonts w:ascii="Arial" w:hAnsi="Arial" w:cs="Arial"/>
          <w:b/>
          <w:bCs/>
          <w:iCs/>
          <w:color w:val="002855"/>
          <w:sz w:val="28"/>
          <w:szCs w:val="28"/>
        </w:rPr>
      </w:pPr>
      <w:bookmarkStart w:id="12" w:name="_2et92p0" w:colFirst="0" w:colLast="0"/>
      <w:bookmarkEnd w:id="12"/>
      <w:r w:rsidRPr="00035919">
        <w:rPr>
          <w:rFonts w:ascii="Arial" w:hAnsi="Arial" w:cs="Arial"/>
          <w:b/>
          <w:bCs/>
          <w:iCs/>
          <w:color w:val="002855"/>
          <w:sz w:val="28"/>
          <w:szCs w:val="28"/>
        </w:rPr>
        <w:t xml:space="preserve">Advocating for and influencing policy and practice that enable people to be active </w:t>
      </w:r>
    </w:p>
    <w:p w14:paraId="2AE7FD02" w14:textId="77777777" w:rsidR="001036AA" w:rsidRPr="004B0B4B" w:rsidRDefault="001036AA">
      <w:pPr>
        <w:spacing w:after="0" w:line="240" w:lineRule="auto"/>
        <w:rPr>
          <w:rFonts w:ascii="Arial" w:hAnsi="Arial" w:cs="Arial"/>
          <w:sz w:val="28"/>
          <w:szCs w:val="28"/>
        </w:rPr>
      </w:pPr>
    </w:p>
    <w:p w14:paraId="20E21137" w14:textId="0AFE2DAD"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Sometimes, the barriers to moving more and being active inadvertently lie within policies that exist or the way services are designed and delivered. For example, do our leisure contracts consider their role in </w:t>
      </w:r>
      <w:r w:rsidR="00AA6AE7" w:rsidRPr="004B0B4B">
        <w:rPr>
          <w:rFonts w:ascii="Arial" w:hAnsi="Arial" w:cs="Arial"/>
          <w:sz w:val="28"/>
          <w:szCs w:val="28"/>
        </w:rPr>
        <w:t>reaching</w:t>
      </w:r>
      <w:r w:rsidRPr="004B0B4B">
        <w:rPr>
          <w:rFonts w:ascii="Arial" w:hAnsi="Arial" w:cs="Arial"/>
          <w:sz w:val="28"/>
          <w:szCs w:val="28"/>
        </w:rPr>
        <w:t xml:space="preserve"> </w:t>
      </w:r>
      <w:r w:rsidR="00AA6AE7" w:rsidRPr="004B0B4B">
        <w:rPr>
          <w:rFonts w:ascii="Arial" w:hAnsi="Arial" w:cs="Arial"/>
          <w:sz w:val="28"/>
          <w:szCs w:val="28"/>
        </w:rPr>
        <w:t>people</w:t>
      </w:r>
      <w:r w:rsidRPr="004B0B4B">
        <w:rPr>
          <w:rFonts w:ascii="Arial" w:hAnsi="Arial" w:cs="Arial"/>
          <w:sz w:val="28"/>
          <w:szCs w:val="28"/>
        </w:rPr>
        <w:t xml:space="preserve"> who are inactive, while addressing inequalities that may be a barrier to this? Do transport and planning policies prioritise pedestrians, cyclists and public transport over motorists and car usage? Does the way we invest enable collaboration between organisations rather than </w:t>
      </w:r>
      <w:r w:rsidR="005137F0" w:rsidRPr="004B0B4B">
        <w:rPr>
          <w:rFonts w:ascii="Arial" w:hAnsi="Arial" w:cs="Arial"/>
          <w:sz w:val="28"/>
          <w:szCs w:val="28"/>
        </w:rPr>
        <w:t xml:space="preserve">drive competition and </w:t>
      </w:r>
      <w:r w:rsidRPr="004B0B4B">
        <w:rPr>
          <w:rFonts w:ascii="Arial" w:hAnsi="Arial" w:cs="Arial"/>
          <w:sz w:val="28"/>
          <w:szCs w:val="28"/>
        </w:rPr>
        <w:t>reinforce organisational boundaries?</w:t>
      </w:r>
    </w:p>
    <w:p w14:paraId="1BBB3C81" w14:textId="77777777"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 </w:t>
      </w:r>
    </w:p>
    <w:p w14:paraId="790CEC50" w14:textId="01B803AA"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As partners, we can do more to ensure that our policies and strategies facilitate and support active lifestyles; our governance and processes prioritise enabling people to be active and allow us to cut through unnecessary bureaucracy; and the environments, </w:t>
      </w:r>
      <w:proofErr w:type="gramStart"/>
      <w:r w:rsidRPr="004B0B4B">
        <w:rPr>
          <w:rFonts w:ascii="Arial" w:hAnsi="Arial" w:cs="Arial"/>
          <w:sz w:val="28"/>
          <w:szCs w:val="28"/>
        </w:rPr>
        <w:t>services</w:t>
      </w:r>
      <w:proofErr w:type="gramEnd"/>
      <w:r w:rsidRPr="004B0B4B">
        <w:rPr>
          <w:rFonts w:ascii="Arial" w:hAnsi="Arial" w:cs="Arial"/>
          <w:sz w:val="28"/>
          <w:szCs w:val="28"/>
        </w:rPr>
        <w:t xml:space="preserve"> and programmes we are responsible for are safe, accessible and maximise the opportunity for moving more and being active in the way they are designed, pla</w:t>
      </w:r>
      <w:r w:rsidR="00997EE0" w:rsidRPr="004B0B4B">
        <w:rPr>
          <w:rFonts w:ascii="Arial" w:hAnsi="Arial" w:cs="Arial"/>
          <w:sz w:val="28"/>
          <w:szCs w:val="28"/>
        </w:rPr>
        <w:t>n</w:t>
      </w:r>
      <w:r w:rsidRPr="004B0B4B">
        <w:rPr>
          <w:rFonts w:ascii="Arial" w:hAnsi="Arial" w:cs="Arial"/>
          <w:sz w:val="28"/>
          <w:szCs w:val="28"/>
        </w:rPr>
        <w:t>ned and delivered.</w:t>
      </w:r>
    </w:p>
    <w:p w14:paraId="7FD2B5E4" w14:textId="77777777" w:rsidR="001036AA" w:rsidRPr="004B0B4B" w:rsidRDefault="001036AA">
      <w:pPr>
        <w:spacing w:after="0" w:line="240" w:lineRule="auto"/>
        <w:rPr>
          <w:rFonts w:ascii="Arial" w:hAnsi="Arial" w:cs="Arial"/>
          <w:sz w:val="28"/>
          <w:szCs w:val="28"/>
        </w:rPr>
      </w:pPr>
    </w:p>
    <w:p w14:paraId="5198DD58" w14:textId="77777777" w:rsidR="001036AA" w:rsidRPr="004B0B4B" w:rsidRDefault="00861CB6">
      <w:pPr>
        <w:spacing w:after="0" w:line="240" w:lineRule="auto"/>
        <w:rPr>
          <w:rFonts w:ascii="Arial" w:hAnsi="Arial" w:cs="Arial"/>
          <w:sz w:val="28"/>
          <w:szCs w:val="28"/>
        </w:rPr>
      </w:pPr>
      <w:r w:rsidRPr="004B0B4B">
        <w:rPr>
          <w:rFonts w:ascii="Arial" w:hAnsi="Arial" w:cs="Arial"/>
          <w:sz w:val="28"/>
          <w:szCs w:val="28"/>
        </w:rPr>
        <w:t>This will require all of us, across the system, to use our insight and understanding of people and communities to recognise where change is needed and then to advocate and influence to ensure that change happens.</w:t>
      </w:r>
    </w:p>
    <w:p w14:paraId="70705A00" w14:textId="77777777" w:rsidR="001036AA" w:rsidRPr="004B0B4B" w:rsidRDefault="001036AA">
      <w:pPr>
        <w:spacing w:after="0" w:line="240" w:lineRule="auto"/>
        <w:rPr>
          <w:rFonts w:ascii="Arial" w:hAnsi="Arial" w:cs="Arial"/>
          <w:sz w:val="28"/>
          <w:szCs w:val="28"/>
        </w:rPr>
      </w:pPr>
    </w:p>
    <w:p w14:paraId="21399475" w14:textId="77777777" w:rsidR="001036AA" w:rsidRPr="004B0B4B" w:rsidRDefault="00861CB6">
      <w:pPr>
        <w:spacing w:after="0" w:line="240" w:lineRule="auto"/>
        <w:rPr>
          <w:rFonts w:ascii="Arial" w:hAnsi="Arial" w:cs="Arial"/>
          <w:sz w:val="28"/>
          <w:szCs w:val="28"/>
        </w:rPr>
      </w:pPr>
      <w:r w:rsidRPr="004B0B4B">
        <w:rPr>
          <w:rFonts w:ascii="Arial" w:hAnsi="Arial" w:cs="Arial"/>
          <w:sz w:val="28"/>
          <w:szCs w:val="28"/>
        </w:rPr>
        <w:t xml:space="preserve">It all comes down to working with communities and partners to change policies, rethink services and structures, create opportunities and even design environments where people can be active safely, at the same time as developing a wider culture where being active is the norm. </w:t>
      </w:r>
    </w:p>
    <w:p w14:paraId="39011A0E" w14:textId="77777777" w:rsidR="008814BD" w:rsidRPr="004B0B4B" w:rsidRDefault="008814BD">
      <w:pPr>
        <w:spacing w:after="0" w:line="240" w:lineRule="auto"/>
        <w:rPr>
          <w:rFonts w:ascii="Arial" w:hAnsi="Arial" w:cs="Arial"/>
          <w:sz w:val="28"/>
          <w:szCs w:val="28"/>
        </w:rPr>
      </w:pPr>
    </w:p>
    <w:p w14:paraId="5FEE154F" w14:textId="77777777" w:rsidR="009A6C8D" w:rsidRPr="00B7707B" w:rsidRDefault="009A6C8D" w:rsidP="005137F0">
      <w:pPr>
        <w:spacing w:after="0"/>
        <w:rPr>
          <w:rFonts w:ascii="Arial" w:hAnsi="Arial" w:cs="Arial"/>
          <w:iCs/>
          <w:sz w:val="28"/>
          <w:szCs w:val="28"/>
        </w:rPr>
      </w:pPr>
      <w:bookmarkStart w:id="13" w:name="_878xwmxd9xwg" w:colFirst="0" w:colLast="0"/>
      <w:bookmarkEnd w:id="13"/>
      <w:r w:rsidRPr="00B7707B">
        <w:rPr>
          <w:rFonts w:ascii="Arial" w:hAnsi="Arial" w:cs="Arial"/>
          <w:iCs/>
          <w:sz w:val="28"/>
          <w:szCs w:val="28"/>
        </w:rPr>
        <w:t>United in our approach, we will:</w:t>
      </w:r>
    </w:p>
    <w:p w14:paraId="4BB45CED" w14:textId="77777777" w:rsidR="009A6C8D" w:rsidRPr="004B0B4B" w:rsidRDefault="009A6C8D" w:rsidP="005137F0">
      <w:pPr>
        <w:numPr>
          <w:ilvl w:val="0"/>
          <w:numId w:val="9"/>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 xml:space="preserve">Ensure our policies, strategies, </w:t>
      </w:r>
      <w:proofErr w:type="gramStart"/>
      <w:r w:rsidRPr="004B0B4B">
        <w:rPr>
          <w:rFonts w:ascii="Arial" w:hAnsi="Arial" w:cs="Arial"/>
          <w:color w:val="000000"/>
          <w:sz w:val="28"/>
          <w:szCs w:val="28"/>
        </w:rPr>
        <w:t>governance</w:t>
      </w:r>
      <w:proofErr w:type="gramEnd"/>
      <w:r w:rsidRPr="004B0B4B">
        <w:rPr>
          <w:rFonts w:ascii="Arial" w:hAnsi="Arial" w:cs="Arial"/>
          <w:color w:val="000000"/>
          <w:sz w:val="28"/>
          <w:szCs w:val="28"/>
        </w:rPr>
        <w:t xml:space="preserve"> and processes facilitate and enable active lives.</w:t>
      </w:r>
    </w:p>
    <w:p w14:paraId="615DD925" w14:textId="77777777" w:rsidR="009A6C8D" w:rsidRPr="004B0B4B" w:rsidRDefault="009A6C8D" w:rsidP="005137F0">
      <w:pPr>
        <w:numPr>
          <w:ilvl w:val="0"/>
          <w:numId w:val="9"/>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t xml:space="preserve">Ensure our environments, services and programmes are planned, </w:t>
      </w:r>
      <w:proofErr w:type="gramStart"/>
      <w:r w:rsidRPr="004B0B4B">
        <w:rPr>
          <w:rFonts w:ascii="Arial" w:hAnsi="Arial" w:cs="Arial"/>
          <w:color w:val="000000"/>
          <w:sz w:val="28"/>
          <w:szCs w:val="28"/>
        </w:rPr>
        <w:t>designed</w:t>
      </w:r>
      <w:proofErr w:type="gramEnd"/>
      <w:r w:rsidRPr="004B0B4B">
        <w:rPr>
          <w:rFonts w:ascii="Arial" w:hAnsi="Arial" w:cs="Arial"/>
          <w:color w:val="000000"/>
          <w:sz w:val="28"/>
          <w:szCs w:val="28"/>
        </w:rPr>
        <w:t xml:space="preserve"> and delivered to incorporate safe and accessible ways to be active.</w:t>
      </w:r>
    </w:p>
    <w:p w14:paraId="6860539B" w14:textId="77777777" w:rsidR="009A6C8D" w:rsidRPr="004B0B4B" w:rsidRDefault="009A6C8D" w:rsidP="005137F0">
      <w:pPr>
        <w:numPr>
          <w:ilvl w:val="0"/>
          <w:numId w:val="9"/>
        </w:numPr>
        <w:pBdr>
          <w:top w:val="nil"/>
          <w:left w:val="nil"/>
          <w:bottom w:val="nil"/>
          <w:right w:val="nil"/>
          <w:between w:val="nil"/>
        </w:pBdr>
        <w:spacing w:after="0"/>
        <w:ind w:left="357" w:hanging="357"/>
        <w:rPr>
          <w:rFonts w:ascii="Arial" w:hAnsi="Arial" w:cs="Arial"/>
          <w:color w:val="000000"/>
          <w:sz w:val="28"/>
          <w:szCs w:val="28"/>
        </w:rPr>
      </w:pPr>
      <w:r w:rsidRPr="004B0B4B">
        <w:rPr>
          <w:rFonts w:ascii="Arial" w:hAnsi="Arial" w:cs="Arial"/>
          <w:color w:val="000000"/>
          <w:sz w:val="28"/>
          <w:szCs w:val="28"/>
        </w:rPr>
        <w:lastRenderedPageBreak/>
        <w:t>Trust in people to co-design the services they use and commit to collaborative commissioning principles.</w:t>
      </w:r>
    </w:p>
    <w:p w14:paraId="16738AC2" w14:textId="77777777" w:rsidR="001036AA" w:rsidRPr="004B0B4B" w:rsidRDefault="001036AA">
      <w:pPr>
        <w:rPr>
          <w:rFonts w:ascii="Arial" w:hAnsi="Arial" w:cs="Arial"/>
          <w:sz w:val="28"/>
          <w:szCs w:val="28"/>
        </w:rPr>
      </w:pPr>
    </w:p>
    <w:p w14:paraId="699EED92" w14:textId="708BF29F" w:rsidR="0012593C" w:rsidRPr="00035919" w:rsidRDefault="00294349" w:rsidP="0012593C">
      <w:pPr>
        <w:spacing w:after="0" w:line="240" w:lineRule="auto"/>
        <w:rPr>
          <w:rFonts w:ascii="Arial" w:hAnsi="Arial" w:cs="Arial"/>
          <w:b/>
          <w:bCs/>
          <w:iCs/>
          <w:color w:val="002855"/>
          <w:sz w:val="28"/>
          <w:szCs w:val="28"/>
        </w:rPr>
      </w:pPr>
      <w:r w:rsidRPr="00035919">
        <w:rPr>
          <w:rFonts w:ascii="Arial" w:hAnsi="Arial" w:cs="Arial"/>
          <w:b/>
          <w:bCs/>
          <w:iCs/>
          <w:color w:val="002855"/>
          <w:sz w:val="28"/>
          <w:szCs w:val="28"/>
        </w:rPr>
        <w:t>Targ</w:t>
      </w:r>
      <w:r w:rsidR="00B91D85" w:rsidRPr="00035919">
        <w:rPr>
          <w:rFonts w:ascii="Arial" w:hAnsi="Arial" w:cs="Arial"/>
          <w:b/>
          <w:bCs/>
          <w:iCs/>
          <w:color w:val="002855"/>
          <w:sz w:val="28"/>
          <w:szCs w:val="28"/>
        </w:rPr>
        <w:t xml:space="preserve">eting and aligning </w:t>
      </w:r>
      <w:r w:rsidR="0012593C" w:rsidRPr="00035919">
        <w:rPr>
          <w:rFonts w:ascii="Arial" w:hAnsi="Arial" w:cs="Arial"/>
          <w:b/>
          <w:bCs/>
          <w:iCs/>
          <w:color w:val="002855"/>
          <w:sz w:val="28"/>
          <w:szCs w:val="28"/>
        </w:rPr>
        <w:t>Investment</w:t>
      </w:r>
    </w:p>
    <w:p w14:paraId="110CE39E" w14:textId="77777777" w:rsidR="0012593C" w:rsidRPr="004B0B4B" w:rsidRDefault="0012593C" w:rsidP="0012593C">
      <w:pPr>
        <w:spacing w:after="0" w:line="240" w:lineRule="auto"/>
        <w:rPr>
          <w:rFonts w:ascii="Arial" w:hAnsi="Arial" w:cs="Arial"/>
          <w:sz w:val="28"/>
          <w:szCs w:val="28"/>
        </w:rPr>
      </w:pPr>
    </w:p>
    <w:p w14:paraId="3684D541" w14:textId="074F2A0C" w:rsidR="0012593C" w:rsidRPr="004B0B4B" w:rsidRDefault="0012593C" w:rsidP="0012593C">
      <w:pPr>
        <w:spacing w:after="0" w:line="240" w:lineRule="auto"/>
        <w:rPr>
          <w:rFonts w:ascii="Arial" w:hAnsi="Arial" w:cs="Arial"/>
          <w:sz w:val="28"/>
          <w:szCs w:val="28"/>
        </w:rPr>
      </w:pPr>
      <w:r w:rsidRPr="004B0B4B">
        <w:rPr>
          <w:rFonts w:ascii="Arial" w:hAnsi="Arial" w:cs="Arial"/>
          <w:sz w:val="28"/>
          <w:szCs w:val="28"/>
        </w:rPr>
        <w:t xml:space="preserve">It goes without saying that investment and resources, both financial and human, are crucial to the success of Making our Move. But we don’t just need more money. We </w:t>
      </w:r>
      <w:proofErr w:type="gramStart"/>
      <w:r w:rsidRPr="004B0B4B">
        <w:rPr>
          <w:rFonts w:ascii="Arial" w:hAnsi="Arial" w:cs="Arial"/>
          <w:sz w:val="28"/>
          <w:szCs w:val="28"/>
        </w:rPr>
        <w:t>have to</w:t>
      </w:r>
      <w:proofErr w:type="gramEnd"/>
      <w:r w:rsidRPr="004B0B4B">
        <w:rPr>
          <w:rFonts w:ascii="Arial" w:hAnsi="Arial" w:cs="Arial"/>
          <w:sz w:val="28"/>
          <w:szCs w:val="28"/>
        </w:rPr>
        <w:t xml:space="preserve"> pay attention to how we invest, what we invest in and where, </w:t>
      </w:r>
      <w:r w:rsidR="00F54ABE" w:rsidRPr="004B0B4B">
        <w:rPr>
          <w:rFonts w:ascii="Arial" w:hAnsi="Arial" w:cs="Arial"/>
          <w:sz w:val="28"/>
          <w:szCs w:val="28"/>
        </w:rPr>
        <w:t xml:space="preserve">and </w:t>
      </w:r>
      <w:r w:rsidR="00762FAE" w:rsidRPr="004B0B4B">
        <w:rPr>
          <w:rFonts w:ascii="Arial" w:hAnsi="Arial" w:cs="Arial"/>
          <w:sz w:val="28"/>
          <w:szCs w:val="28"/>
        </w:rPr>
        <w:t xml:space="preserve">focusing our </w:t>
      </w:r>
      <w:r w:rsidRPr="004B0B4B">
        <w:rPr>
          <w:rFonts w:ascii="Arial" w:hAnsi="Arial" w:cs="Arial"/>
          <w:sz w:val="28"/>
          <w:szCs w:val="28"/>
        </w:rPr>
        <w:t>resources to where they are most needed.</w:t>
      </w:r>
    </w:p>
    <w:p w14:paraId="20F5E293" w14:textId="77777777" w:rsidR="0012593C" w:rsidRPr="004B0B4B" w:rsidRDefault="0012593C" w:rsidP="0012593C">
      <w:pPr>
        <w:spacing w:after="0" w:line="240" w:lineRule="auto"/>
        <w:rPr>
          <w:rFonts w:ascii="Arial" w:hAnsi="Arial" w:cs="Arial"/>
          <w:sz w:val="28"/>
          <w:szCs w:val="28"/>
        </w:rPr>
      </w:pPr>
    </w:p>
    <w:p w14:paraId="1401F194" w14:textId="77777777" w:rsidR="0012593C" w:rsidRPr="004B0B4B" w:rsidRDefault="0012593C" w:rsidP="0012593C">
      <w:pPr>
        <w:spacing w:after="0" w:line="240" w:lineRule="auto"/>
        <w:rPr>
          <w:rFonts w:ascii="Arial" w:hAnsi="Arial" w:cs="Arial"/>
          <w:sz w:val="28"/>
          <w:szCs w:val="28"/>
        </w:rPr>
      </w:pPr>
      <w:r w:rsidRPr="004B0B4B">
        <w:rPr>
          <w:rFonts w:ascii="Arial" w:hAnsi="Arial" w:cs="Arial"/>
          <w:sz w:val="28"/>
          <w:szCs w:val="28"/>
        </w:rPr>
        <w:t xml:space="preserve">Whether it be seeking new investment or aligning existing funding and resources, partners and organisations need to work together, spreading the investment and resources they have between them to achieve shared priorities and outcomes. This might also mean taking risks together and jointly investing money and resources. If we want to create lasting change, it needs to be long-term too. </w:t>
      </w:r>
    </w:p>
    <w:p w14:paraId="299D7BE1" w14:textId="77777777" w:rsidR="0012593C" w:rsidRPr="004B0B4B" w:rsidRDefault="0012593C" w:rsidP="0012593C">
      <w:pPr>
        <w:spacing w:after="0" w:line="240" w:lineRule="auto"/>
        <w:rPr>
          <w:rFonts w:ascii="Arial" w:hAnsi="Arial" w:cs="Arial"/>
          <w:sz w:val="28"/>
          <w:szCs w:val="28"/>
        </w:rPr>
      </w:pPr>
    </w:p>
    <w:p w14:paraId="19A63AA9" w14:textId="41D66EA7" w:rsidR="0012593C" w:rsidRPr="004B0B4B" w:rsidRDefault="0012593C" w:rsidP="0012593C">
      <w:pPr>
        <w:rPr>
          <w:rFonts w:ascii="Arial" w:hAnsi="Arial" w:cs="Arial"/>
          <w:sz w:val="28"/>
          <w:szCs w:val="28"/>
        </w:rPr>
      </w:pPr>
      <w:r w:rsidRPr="004B0B4B">
        <w:rPr>
          <w:rFonts w:ascii="Arial" w:hAnsi="Arial" w:cs="Arial"/>
          <w:i/>
          <w:iCs/>
          <w:sz w:val="28"/>
          <w:szCs w:val="28"/>
        </w:rPr>
        <w:t>What</w:t>
      </w:r>
      <w:r w:rsidRPr="004B0B4B">
        <w:rPr>
          <w:rFonts w:ascii="Arial" w:hAnsi="Arial" w:cs="Arial"/>
          <w:sz w:val="28"/>
          <w:szCs w:val="28"/>
        </w:rPr>
        <w:t xml:space="preserve"> we invest our resources in is also </w:t>
      </w:r>
      <w:r w:rsidR="00035919" w:rsidRPr="004B0B4B">
        <w:rPr>
          <w:rFonts w:ascii="Arial" w:hAnsi="Arial" w:cs="Arial"/>
          <w:sz w:val="28"/>
          <w:szCs w:val="28"/>
        </w:rPr>
        <w:t>important and</w:t>
      </w:r>
      <w:r w:rsidRPr="004B0B4B">
        <w:rPr>
          <w:rFonts w:ascii="Arial" w:hAnsi="Arial" w:cs="Arial"/>
          <w:sz w:val="28"/>
          <w:szCs w:val="28"/>
        </w:rPr>
        <w:t xml:space="preserve"> will vary from place to place depending on need. We might invest in developing people to work in the ways described above; building capacity and capability both within communities and amongst partners; or shaping programmes and initiatives. Led by people and communities, we would like to be </w:t>
      </w:r>
      <w:r w:rsidR="003530CA" w:rsidRPr="004B0B4B">
        <w:rPr>
          <w:rFonts w:ascii="Arial" w:hAnsi="Arial" w:cs="Arial"/>
          <w:sz w:val="28"/>
          <w:szCs w:val="28"/>
        </w:rPr>
        <w:t>courageous,</w:t>
      </w:r>
      <w:r w:rsidRPr="004B0B4B">
        <w:rPr>
          <w:rFonts w:ascii="Arial" w:hAnsi="Arial" w:cs="Arial"/>
          <w:sz w:val="28"/>
          <w:szCs w:val="28"/>
        </w:rPr>
        <w:t xml:space="preserve"> supporting new ideas and trying new things to see what makes the biggest, most long-lasting difference. </w:t>
      </w:r>
    </w:p>
    <w:p w14:paraId="192529A8" w14:textId="77777777" w:rsidR="0012593C" w:rsidRPr="004B0B4B" w:rsidRDefault="0012593C" w:rsidP="0012593C">
      <w:pPr>
        <w:spacing w:after="0" w:line="240" w:lineRule="auto"/>
        <w:rPr>
          <w:rFonts w:ascii="Arial" w:hAnsi="Arial" w:cs="Arial"/>
          <w:sz w:val="28"/>
          <w:szCs w:val="28"/>
        </w:rPr>
      </w:pPr>
    </w:p>
    <w:p w14:paraId="400ACDFA" w14:textId="77777777" w:rsidR="009A6C8D" w:rsidRPr="001E7530" w:rsidRDefault="009A6C8D" w:rsidP="003530CA">
      <w:pPr>
        <w:spacing w:after="0"/>
        <w:rPr>
          <w:rFonts w:ascii="Arial" w:hAnsi="Arial" w:cs="Arial"/>
          <w:iCs/>
          <w:sz w:val="28"/>
          <w:szCs w:val="28"/>
        </w:rPr>
      </w:pPr>
      <w:r w:rsidRPr="001E7530">
        <w:rPr>
          <w:rFonts w:ascii="Arial" w:hAnsi="Arial" w:cs="Arial"/>
          <w:iCs/>
          <w:sz w:val="28"/>
          <w:szCs w:val="28"/>
        </w:rPr>
        <w:t>United in our approach, we will:</w:t>
      </w:r>
    </w:p>
    <w:p w14:paraId="798CB533" w14:textId="77777777" w:rsidR="009A6C8D" w:rsidRPr="004B0B4B" w:rsidRDefault="009A6C8D" w:rsidP="003530CA">
      <w:pPr>
        <w:numPr>
          <w:ilvl w:val="0"/>
          <w:numId w:val="20"/>
        </w:numPr>
        <w:spacing w:after="0" w:line="259" w:lineRule="auto"/>
        <w:ind w:left="357" w:hanging="357"/>
        <w:rPr>
          <w:rFonts w:ascii="Arial" w:hAnsi="Arial" w:cs="Arial"/>
          <w:sz w:val="28"/>
          <w:szCs w:val="28"/>
        </w:rPr>
      </w:pPr>
      <w:r w:rsidRPr="004B0B4B">
        <w:rPr>
          <w:rFonts w:ascii="Arial" w:hAnsi="Arial" w:cs="Arial"/>
          <w:sz w:val="28"/>
          <w:szCs w:val="28"/>
        </w:rPr>
        <w:t>Seek new investment and align our existing capacity and resources to support our shared purpose.</w:t>
      </w:r>
    </w:p>
    <w:p w14:paraId="26106D60" w14:textId="77777777" w:rsidR="009A6C8D" w:rsidRPr="004B0B4B" w:rsidRDefault="009A6C8D" w:rsidP="003530CA">
      <w:pPr>
        <w:numPr>
          <w:ilvl w:val="0"/>
          <w:numId w:val="20"/>
        </w:numPr>
        <w:spacing w:after="0" w:line="259" w:lineRule="auto"/>
        <w:ind w:left="357" w:hanging="357"/>
        <w:rPr>
          <w:rFonts w:ascii="Arial" w:hAnsi="Arial" w:cs="Arial"/>
          <w:sz w:val="28"/>
          <w:szCs w:val="28"/>
        </w:rPr>
      </w:pPr>
      <w:r w:rsidRPr="004B0B4B">
        <w:rPr>
          <w:rFonts w:ascii="Arial" w:hAnsi="Arial" w:cs="Arial"/>
          <w:sz w:val="28"/>
          <w:szCs w:val="28"/>
        </w:rPr>
        <w:t>Proportionately focus our shared capacity and resource on the people and neighbourhoods experiencing greatest inequality.</w:t>
      </w:r>
    </w:p>
    <w:p w14:paraId="16AAC8A0" w14:textId="77777777" w:rsidR="001036AA" w:rsidRPr="004B0B4B" w:rsidRDefault="001036AA">
      <w:pPr>
        <w:spacing w:after="160" w:line="259" w:lineRule="auto"/>
        <w:rPr>
          <w:rFonts w:ascii="Arial" w:hAnsi="Arial" w:cs="Arial"/>
          <w:sz w:val="28"/>
          <w:szCs w:val="28"/>
        </w:rPr>
      </w:pPr>
    </w:p>
    <w:p w14:paraId="30DF577A" w14:textId="77777777" w:rsidR="001036AA" w:rsidRPr="009E3F7F" w:rsidRDefault="00861CB6">
      <w:pPr>
        <w:pStyle w:val="Heading1"/>
        <w:spacing w:after="0" w:line="259" w:lineRule="auto"/>
        <w:rPr>
          <w:rFonts w:ascii="Arial" w:hAnsi="Arial" w:cs="Arial"/>
          <w:color w:val="002855"/>
          <w:sz w:val="28"/>
          <w:szCs w:val="28"/>
        </w:rPr>
      </w:pPr>
      <w:bookmarkStart w:id="14" w:name="_1qt5nn6em2b6" w:colFirst="0" w:colLast="0"/>
      <w:bookmarkEnd w:id="14"/>
      <w:r w:rsidRPr="009E3F7F">
        <w:rPr>
          <w:rFonts w:ascii="Arial" w:hAnsi="Arial" w:cs="Arial"/>
          <w:color w:val="002855"/>
          <w:sz w:val="28"/>
          <w:szCs w:val="28"/>
        </w:rPr>
        <w:t xml:space="preserve">Time to Make Our Move </w:t>
      </w:r>
    </w:p>
    <w:p w14:paraId="032BA363" w14:textId="77777777" w:rsidR="001036AA" w:rsidRPr="001E7530" w:rsidRDefault="00861CB6">
      <w:pPr>
        <w:rPr>
          <w:rFonts w:ascii="Arial" w:hAnsi="Arial" w:cs="Arial"/>
          <w:b/>
          <w:bCs/>
          <w:iCs/>
          <w:color w:val="002855"/>
          <w:sz w:val="28"/>
          <w:szCs w:val="28"/>
        </w:rPr>
      </w:pPr>
      <w:r w:rsidRPr="001E7530">
        <w:rPr>
          <w:rFonts w:ascii="Arial" w:hAnsi="Arial" w:cs="Arial"/>
          <w:b/>
          <w:bCs/>
          <w:iCs/>
          <w:color w:val="002855"/>
          <w:sz w:val="28"/>
          <w:szCs w:val="28"/>
        </w:rPr>
        <w:t>Stepping in to play our parts</w:t>
      </w:r>
    </w:p>
    <w:p w14:paraId="3C27CC0E" w14:textId="77777777" w:rsidR="001036AA" w:rsidRPr="004B0B4B" w:rsidRDefault="00861CB6">
      <w:pPr>
        <w:spacing w:after="160" w:line="259" w:lineRule="auto"/>
        <w:rPr>
          <w:rFonts w:ascii="Arial" w:hAnsi="Arial" w:cs="Arial"/>
          <w:sz w:val="28"/>
          <w:szCs w:val="28"/>
        </w:rPr>
      </w:pPr>
      <w:r w:rsidRPr="004B0B4B">
        <w:rPr>
          <w:rFonts w:ascii="Arial" w:hAnsi="Arial" w:cs="Arial"/>
          <w:sz w:val="28"/>
          <w:szCs w:val="28"/>
        </w:rPr>
        <w:t xml:space="preserve">Making Our Move will require a collective and co-ordinated response by all relevant stakeholders at all levels. To address inequality and </w:t>
      </w:r>
      <w:r w:rsidRPr="004B0B4B">
        <w:rPr>
          <w:rFonts w:ascii="Arial" w:hAnsi="Arial" w:cs="Arial"/>
          <w:sz w:val="28"/>
          <w:szCs w:val="28"/>
        </w:rPr>
        <w:lastRenderedPageBreak/>
        <w:t>empower everyone to be active in a way that works for them, we all have a part to play.</w:t>
      </w:r>
    </w:p>
    <w:p w14:paraId="5DCC0CAE" w14:textId="77777777" w:rsidR="001036AA" w:rsidRPr="004B0B4B" w:rsidRDefault="00861CB6">
      <w:pPr>
        <w:spacing w:after="160" w:line="259" w:lineRule="auto"/>
        <w:rPr>
          <w:rFonts w:ascii="Arial" w:hAnsi="Arial" w:cs="Arial"/>
          <w:sz w:val="28"/>
          <w:szCs w:val="28"/>
        </w:rPr>
      </w:pPr>
      <w:r w:rsidRPr="004B0B4B">
        <w:rPr>
          <w:rFonts w:ascii="Arial" w:hAnsi="Arial" w:cs="Arial"/>
          <w:sz w:val="28"/>
          <w:szCs w:val="28"/>
        </w:rPr>
        <w:t xml:space="preserve">The need is clear, the evidence is </w:t>
      </w:r>
      <w:proofErr w:type="gramStart"/>
      <w:r w:rsidRPr="004B0B4B">
        <w:rPr>
          <w:rFonts w:ascii="Arial" w:hAnsi="Arial" w:cs="Arial"/>
          <w:sz w:val="28"/>
          <w:szCs w:val="28"/>
        </w:rPr>
        <w:t>clear</w:t>
      </w:r>
      <w:proofErr w:type="gramEnd"/>
      <w:r w:rsidRPr="004B0B4B">
        <w:rPr>
          <w:rFonts w:ascii="Arial" w:hAnsi="Arial" w:cs="Arial"/>
          <w:sz w:val="28"/>
          <w:szCs w:val="28"/>
        </w:rPr>
        <w:t xml:space="preserve"> and the context is clear. Now is the time to build on where we are and act </w:t>
      </w:r>
      <w:r w:rsidRPr="004B0B4B">
        <w:rPr>
          <w:rFonts w:ascii="Arial" w:hAnsi="Arial" w:cs="Arial"/>
          <w:color w:val="111111"/>
          <w:sz w:val="28"/>
          <w:szCs w:val="28"/>
          <w:highlight w:val="white"/>
        </w:rPr>
        <w:t>—</w:t>
      </w:r>
      <w:r w:rsidRPr="004B0B4B">
        <w:rPr>
          <w:rFonts w:ascii="Arial" w:hAnsi="Arial" w:cs="Arial"/>
          <w:sz w:val="28"/>
          <w:szCs w:val="28"/>
        </w:rPr>
        <w:t xml:space="preserve"> together. </w:t>
      </w:r>
    </w:p>
    <w:p w14:paraId="780F46A6" w14:textId="77777777" w:rsidR="001036AA" w:rsidRPr="004B0B4B" w:rsidRDefault="00861CB6">
      <w:pPr>
        <w:spacing w:after="160" w:line="240" w:lineRule="auto"/>
        <w:rPr>
          <w:rFonts w:ascii="Arial" w:hAnsi="Arial" w:cs="Arial"/>
          <w:sz w:val="28"/>
          <w:szCs w:val="28"/>
        </w:rPr>
      </w:pPr>
      <w:r w:rsidRPr="004B0B4B">
        <w:rPr>
          <w:rFonts w:ascii="Arial" w:hAnsi="Arial" w:cs="Arial"/>
          <w:sz w:val="28"/>
          <w:szCs w:val="28"/>
        </w:rPr>
        <w:t xml:space="preserve">In many cases, we’ll need to work out our roles together and be flexible to ensure we’re responding to need and local context. We also </w:t>
      </w:r>
      <w:proofErr w:type="gramStart"/>
      <w:r w:rsidRPr="004B0B4B">
        <w:rPr>
          <w:rFonts w:ascii="Arial" w:hAnsi="Arial" w:cs="Arial"/>
          <w:sz w:val="28"/>
          <w:szCs w:val="28"/>
        </w:rPr>
        <w:t>have to</w:t>
      </w:r>
      <w:proofErr w:type="gramEnd"/>
      <w:r w:rsidRPr="004B0B4B">
        <w:rPr>
          <w:rFonts w:ascii="Arial" w:hAnsi="Arial" w:cs="Arial"/>
          <w:sz w:val="28"/>
          <w:szCs w:val="28"/>
        </w:rPr>
        <w:t xml:space="preserve"> be committed to generating lasting change. </w:t>
      </w:r>
    </w:p>
    <w:p w14:paraId="23B4A50C" w14:textId="77777777" w:rsidR="001036AA" w:rsidRPr="009E3F7F" w:rsidRDefault="00861CB6">
      <w:pPr>
        <w:pStyle w:val="Heading1"/>
        <w:spacing w:after="0" w:line="259" w:lineRule="auto"/>
        <w:rPr>
          <w:rFonts w:ascii="Arial" w:hAnsi="Arial" w:cs="Arial"/>
          <w:color w:val="002855"/>
          <w:sz w:val="28"/>
          <w:szCs w:val="28"/>
        </w:rPr>
      </w:pPr>
      <w:r w:rsidRPr="009E3F7F">
        <w:rPr>
          <w:rFonts w:ascii="Arial" w:hAnsi="Arial" w:cs="Arial"/>
          <w:color w:val="002855"/>
          <w:sz w:val="28"/>
          <w:szCs w:val="28"/>
        </w:rPr>
        <w:t xml:space="preserve">How will we know if we’re Making Our </w:t>
      </w:r>
      <w:proofErr w:type="gramStart"/>
      <w:r w:rsidRPr="009E3F7F">
        <w:rPr>
          <w:rFonts w:ascii="Arial" w:hAnsi="Arial" w:cs="Arial"/>
          <w:color w:val="002855"/>
          <w:sz w:val="28"/>
          <w:szCs w:val="28"/>
        </w:rPr>
        <w:t>Move</w:t>
      </w:r>
      <w:proofErr w:type="gramEnd"/>
    </w:p>
    <w:p w14:paraId="642C8BBC" w14:textId="77777777" w:rsidR="001036AA" w:rsidRPr="004B0B4B" w:rsidRDefault="001036AA">
      <w:pPr>
        <w:spacing w:after="0" w:line="259" w:lineRule="auto"/>
        <w:ind w:left="720"/>
        <w:rPr>
          <w:rFonts w:ascii="Arial" w:hAnsi="Arial" w:cs="Arial"/>
          <w:sz w:val="28"/>
          <w:szCs w:val="28"/>
        </w:rPr>
      </w:pPr>
    </w:p>
    <w:p w14:paraId="1BF984FD" w14:textId="5ABFFCCD" w:rsidR="001036AA" w:rsidRPr="004B0B4B" w:rsidRDefault="00861CB6">
      <w:pPr>
        <w:rPr>
          <w:rFonts w:ascii="Arial" w:hAnsi="Arial" w:cs="Arial"/>
          <w:sz w:val="28"/>
          <w:szCs w:val="28"/>
        </w:rPr>
      </w:pPr>
      <w:r w:rsidRPr="004B0B4B">
        <w:rPr>
          <w:rFonts w:ascii="Arial" w:hAnsi="Arial" w:cs="Arial"/>
          <w:sz w:val="28"/>
          <w:szCs w:val="28"/>
        </w:rPr>
        <w:t xml:space="preserve">To find out if we're achieving our overall vision, we need to understand the progress we've made — and the areas that still need work. When it comes to reducing levels of inactivity and closing the gaps caused by inequality, we all want an easy answer. </w:t>
      </w:r>
      <w:proofErr w:type="gramStart"/>
      <w:r w:rsidRPr="004B0B4B">
        <w:rPr>
          <w:rFonts w:ascii="Arial" w:hAnsi="Arial" w:cs="Arial"/>
          <w:sz w:val="28"/>
          <w:szCs w:val="28"/>
        </w:rPr>
        <w:t>But,</w:t>
      </w:r>
      <w:proofErr w:type="gramEnd"/>
      <w:r w:rsidRPr="004B0B4B">
        <w:rPr>
          <w:rFonts w:ascii="Arial" w:hAnsi="Arial" w:cs="Arial"/>
          <w:sz w:val="28"/>
          <w:szCs w:val="28"/>
        </w:rPr>
        <w:t xml:space="preserve"> we must take our time, learn, and observe and report our learning to truly measure what works and decide what to do next.</w:t>
      </w:r>
    </w:p>
    <w:p w14:paraId="4E6FA1A5" w14:textId="77777777" w:rsidR="001036AA" w:rsidRPr="004B0B4B" w:rsidRDefault="001036AA">
      <w:pPr>
        <w:rPr>
          <w:rFonts w:ascii="Arial" w:hAnsi="Arial" w:cs="Arial"/>
          <w:sz w:val="28"/>
          <w:szCs w:val="28"/>
        </w:rPr>
      </w:pPr>
    </w:p>
    <w:p w14:paraId="2B991893" w14:textId="6BB6B162" w:rsidR="001036AA" w:rsidRPr="004B0B4B" w:rsidRDefault="00C361CC">
      <w:pPr>
        <w:rPr>
          <w:rFonts w:ascii="Arial" w:hAnsi="Arial" w:cs="Arial"/>
          <w:sz w:val="28"/>
          <w:szCs w:val="28"/>
        </w:rPr>
      </w:pPr>
      <w:r w:rsidRPr="004B0B4B">
        <w:rPr>
          <w:rFonts w:ascii="Arial" w:hAnsi="Arial" w:cs="Arial"/>
          <w:sz w:val="28"/>
          <w:szCs w:val="28"/>
        </w:rPr>
        <w:t xml:space="preserve">The </w:t>
      </w:r>
      <w:r w:rsidR="00861CB6" w:rsidRPr="004B0B4B">
        <w:rPr>
          <w:rFonts w:ascii="Arial" w:hAnsi="Arial" w:cs="Arial"/>
          <w:sz w:val="28"/>
          <w:szCs w:val="28"/>
        </w:rPr>
        <w:t xml:space="preserve">Active Lives Survey is a </w:t>
      </w:r>
      <w:r w:rsidR="0098689B" w:rsidRPr="004B0B4B">
        <w:rPr>
          <w:rFonts w:ascii="Arial" w:hAnsi="Arial" w:cs="Arial"/>
          <w:sz w:val="28"/>
          <w:szCs w:val="28"/>
        </w:rPr>
        <w:t>means</w:t>
      </w:r>
      <w:r w:rsidR="00861CB6" w:rsidRPr="004B0B4B">
        <w:rPr>
          <w:rFonts w:ascii="Arial" w:hAnsi="Arial" w:cs="Arial"/>
          <w:sz w:val="28"/>
          <w:szCs w:val="28"/>
        </w:rPr>
        <w:t xml:space="preserve"> to </w:t>
      </w:r>
      <w:r w:rsidR="00762FAE" w:rsidRPr="004B0B4B">
        <w:rPr>
          <w:rFonts w:ascii="Arial" w:hAnsi="Arial" w:cs="Arial"/>
          <w:sz w:val="28"/>
          <w:szCs w:val="28"/>
        </w:rPr>
        <w:t>observe</w:t>
      </w:r>
      <w:r w:rsidR="00861CB6" w:rsidRPr="004B0B4B">
        <w:rPr>
          <w:rFonts w:ascii="Arial" w:hAnsi="Arial" w:cs="Arial"/>
          <w:sz w:val="28"/>
          <w:szCs w:val="28"/>
        </w:rPr>
        <w:t xml:space="preserve"> physical activity levels and the gap in inequalities</w:t>
      </w:r>
      <w:r w:rsidR="008856C3" w:rsidRPr="004B0B4B">
        <w:rPr>
          <w:rFonts w:ascii="Arial" w:hAnsi="Arial" w:cs="Arial"/>
          <w:sz w:val="28"/>
          <w:szCs w:val="28"/>
        </w:rPr>
        <w:t>.</w:t>
      </w:r>
      <w:r w:rsidR="005C4C76" w:rsidRPr="004B0B4B">
        <w:rPr>
          <w:rFonts w:ascii="Arial" w:hAnsi="Arial" w:cs="Arial"/>
          <w:sz w:val="28"/>
          <w:szCs w:val="28"/>
        </w:rPr>
        <w:t xml:space="preserve"> We’ll be using this to</w:t>
      </w:r>
      <w:r w:rsidR="008856C3" w:rsidRPr="004B0B4B">
        <w:rPr>
          <w:rFonts w:ascii="Arial" w:hAnsi="Arial" w:cs="Arial"/>
          <w:sz w:val="28"/>
          <w:szCs w:val="28"/>
        </w:rPr>
        <w:t xml:space="preserve"> help </w:t>
      </w:r>
      <w:r w:rsidR="00911770" w:rsidRPr="004B0B4B">
        <w:rPr>
          <w:rFonts w:ascii="Arial" w:hAnsi="Arial" w:cs="Arial"/>
          <w:sz w:val="28"/>
          <w:szCs w:val="28"/>
        </w:rPr>
        <w:t>understand progress towards</w:t>
      </w:r>
      <w:r w:rsidR="008856C3" w:rsidRPr="004B0B4B">
        <w:rPr>
          <w:rFonts w:ascii="Arial" w:hAnsi="Arial" w:cs="Arial"/>
          <w:sz w:val="28"/>
          <w:szCs w:val="28"/>
        </w:rPr>
        <w:t xml:space="preserve"> our overarching outcomes. We’ll also be looking at how we demonstrate change against our shared aims and ways of working -</w:t>
      </w:r>
      <w:r w:rsidR="007F08F8" w:rsidRPr="004B0B4B">
        <w:rPr>
          <w:rFonts w:ascii="Arial" w:hAnsi="Arial" w:cs="Arial"/>
          <w:sz w:val="28"/>
          <w:szCs w:val="28"/>
        </w:rPr>
        <w:t xml:space="preserve"> the</w:t>
      </w:r>
      <w:r w:rsidR="00861CB6" w:rsidRPr="004B0B4B">
        <w:rPr>
          <w:rFonts w:ascii="Arial" w:hAnsi="Arial" w:cs="Arial"/>
          <w:sz w:val="28"/>
          <w:szCs w:val="28"/>
        </w:rPr>
        <w:t xml:space="preserve"> factors that need to change, against which we can demonstrate our impact and progress (or, what is and isn't working). Data, stories and evaluations of our work will all help feed into </w:t>
      </w:r>
      <w:proofErr w:type="gramStart"/>
      <w:r w:rsidR="00861CB6" w:rsidRPr="004B0B4B">
        <w:rPr>
          <w:rFonts w:ascii="Arial" w:hAnsi="Arial" w:cs="Arial"/>
          <w:sz w:val="28"/>
          <w:szCs w:val="28"/>
        </w:rPr>
        <w:t>this, and</w:t>
      </w:r>
      <w:proofErr w:type="gramEnd"/>
      <w:r w:rsidR="00861CB6" w:rsidRPr="004B0B4B">
        <w:rPr>
          <w:rFonts w:ascii="Arial" w:hAnsi="Arial" w:cs="Arial"/>
          <w:sz w:val="28"/>
          <w:szCs w:val="28"/>
        </w:rPr>
        <w:t xml:space="preserve"> show that we're taking the right steps to make the changes we need to see. </w:t>
      </w:r>
    </w:p>
    <w:sectPr w:rsidR="001036AA" w:rsidRPr="004B0B4B">
      <w:footerReference w:type="default" r:id="rId11"/>
      <w:pgSz w:w="11906" w:h="16838"/>
      <w:pgMar w:top="1275"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F0BE" w14:textId="77777777" w:rsidR="00284994" w:rsidRDefault="00284994">
      <w:pPr>
        <w:spacing w:after="0" w:line="240" w:lineRule="auto"/>
      </w:pPr>
      <w:r>
        <w:separator/>
      </w:r>
    </w:p>
  </w:endnote>
  <w:endnote w:type="continuationSeparator" w:id="0">
    <w:p w14:paraId="5CCC09D4" w14:textId="77777777" w:rsidR="00284994" w:rsidRDefault="00284994">
      <w:pPr>
        <w:spacing w:after="0" w:line="240" w:lineRule="auto"/>
      </w:pPr>
      <w:r>
        <w:continuationSeparator/>
      </w:r>
    </w:p>
  </w:endnote>
  <w:endnote w:type="continuationNotice" w:id="1">
    <w:p w14:paraId="4EFFC21E" w14:textId="77777777" w:rsidR="00284994" w:rsidRDefault="00284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Quattrocento San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2C09" w14:textId="77777777" w:rsidR="00F54ABE" w:rsidRDefault="00F54A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B32A" w14:textId="77777777" w:rsidR="00284994" w:rsidRDefault="00284994">
      <w:pPr>
        <w:spacing w:after="0" w:line="240" w:lineRule="auto"/>
      </w:pPr>
      <w:r>
        <w:separator/>
      </w:r>
    </w:p>
  </w:footnote>
  <w:footnote w:type="continuationSeparator" w:id="0">
    <w:p w14:paraId="7E25C2AA" w14:textId="77777777" w:rsidR="00284994" w:rsidRDefault="00284994">
      <w:pPr>
        <w:spacing w:after="0" w:line="240" w:lineRule="auto"/>
      </w:pPr>
      <w:r>
        <w:continuationSeparator/>
      </w:r>
    </w:p>
  </w:footnote>
  <w:footnote w:type="continuationNotice" w:id="1">
    <w:p w14:paraId="55C20FFA" w14:textId="77777777" w:rsidR="00284994" w:rsidRDefault="002849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7CA"/>
    <w:multiLevelType w:val="multilevel"/>
    <w:tmpl w:val="020C026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3C018F3"/>
    <w:multiLevelType w:val="multilevel"/>
    <w:tmpl w:val="C48E13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4F7CE3"/>
    <w:multiLevelType w:val="hybridMultilevel"/>
    <w:tmpl w:val="CA387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D6801"/>
    <w:multiLevelType w:val="multilevel"/>
    <w:tmpl w:val="9D368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394B5F"/>
    <w:multiLevelType w:val="multilevel"/>
    <w:tmpl w:val="5EEAD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EF4A5F"/>
    <w:multiLevelType w:val="multilevel"/>
    <w:tmpl w:val="D0061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B40E81"/>
    <w:multiLevelType w:val="hybridMultilevel"/>
    <w:tmpl w:val="8176F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60A42"/>
    <w:multiLevelType w:val="multilevel"/>
    <w:tmpl w:val="6596A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C56016"/>
    <w:multiLevelType w:val="multilevel"/>
    <w:tmpl w:val="C88C5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2123D6"/>
    <w:multiLevelType w:val="multilevel"/>
    <w:tmpl w:val="FFBA41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0A2118"/>
    <w:multiLevelType w:val="multilevel"/>
    <w:tmpl w:val="B414FE7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2E4D33"/>
    <w:multiLevelType w:val="multilevel"/>
    <w:tmpl w:val="DFD80B1C"/>
    <w:lvl w:ilvl="0">
      <w:start w:val="1"/>
      <w:numFmt w:val="bullet"/>
      <w:lvlText w:val="•"/>
      <w:lvlJc w:val="left"/>
      <w:pPr>
        <w:ind w:left="720" w:hanging="360"/>
      </w:pPr>
      <w:rPr>
        <w:rFonts w:ascii="Arial" w:eastAsia="Arial" w:hAnsi="Arial" w:cs="Arial"/>
        <w:color w:val="auto"/>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8BC4D23"/>
    <w:multiLevelType w:val="multilevel"/>
    <w:tmpl w:val="1C787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415F28"/>
    <w:multiLevelType w:val="multilevel"/>
    <w:tmpl w:val="AF6A2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D7623C4"/>
    <w:multiLevelType w:val="multilevel"/>
    <w:tmpl w:val="7F9C1A9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1D11F8"/>
    <w:multiLevelType w:val="multilevel"/>
    <w:tmpl w:val="357E6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8830A2D"/>
    <w:multiLevelType w:val="multilevel"/>
    <w:tmpl w:val="01E889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8A3562D"/>
    <w:multiLevelType w:val="hybridMultilevel"/>
    <w:tmpl w:val="A400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F53D29"/>
    <w:multiLevelType w:val="multilevel"/>
    <w:tmpl w:val="2A6A8D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EA00A4E"/>
    <w:multiLevelType w:val="multilevel"/>
    <w:tmpl w:val="1F462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594FBD"/>
    <w:multiLevelType w:val="hybridMultilevel"/>
    <w:tmpl w:val="EF7059E0"/>
    <w:lvl w:ilvl="0" w:tplc="70144E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3102ED"/>
    <w:multiLevelType w:val="multilevel"/>
    <w:tmpl w:val="F7421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393505"/>
    <w:multiLevelType w:val="hybridMultilevel"/>
    <w:tmpl w:val="45008F50"/>
    <w:lvl w:ilvl="0" w:tplc="7E9A51B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57DC6"/>
    <w:multiLevelType w:val="hybridMultilevel"/>
    <w:tmpl w:val="B6F8013E"/>
    <w:lvl w:ilvl="0" w:tplc="08090001">
      <w:start w:val="1"/>
      <w:numFmt w:val="bullet"/>
      <w:lvlText w:val=""/>
      <w:lvlJc w:val="left"/>
      <w:pPr>
        <w:ind w:left="684" w:hanging="360"/>
      </w:pPr>
      <w:rPr>
        <w:rFonts w:ascii="Symbol" w:hAnsi="Symbol"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24" w15:restartNumberingAfterBreak="0">
    <w:nsid w:val="5C3C3E92"/>
    <w:multiLevelType w:val="multilevel"/>
    <w:tmpl w:val="48F8B1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C8D602B"/>
    <w:multiLevelType w:val="multilevel"/>
    <w:tmpl w:val="520C2CC8"/>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720" w:hanging="360"/>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E9541E2"/>
    <w:multiLevelType w:val="multilevel"/>
    <w:tmpl w:val="7CE247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5813F1"/>
    <w:multiLevelType w:val="hybridMultilevel"/>
    <w:tmpl w:val="4A66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5E07EC"/>
    <w:multiLevelType w:val="multilevel"/>
    <w:tmpl w:val="138A0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2E23AF"/>
    <w:multiLevelType w:val="multilevel"/>
    <w:tmpl w:val="6474327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11025D"/>
    <w:multiLevelType w:val="multilevel"/>
    <w:tmpl w:val="8E8069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AC82DEE"/>
    <w:multiLevelType w:val="multilevel"/>
    <w:tmpl w:val="9AFE9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31"/>
  </w:num>
  <w:num w:numId="3">
    <w:abstractNumId w:val="8"/>
  </w:num>
  <w:num w:numId="4">
    <w:abstractNumId w:val="4"/>
  </w:num>
  <w:num w:numId="5">
    <w:abstractNumId w:val="0"/>
  </w:num>
  <w:num w:numId="6">
    <w:abstractNumId w:val="7"/>
  </w:num>
  <w:num w:numId="7">
    <w:abstractNumId w:val="12"/>
  </w:num>
  <w:num w:numId="8">
    <w:abstractNumId w:val="1"/>
  </w:num>
  <w:num w:numId="9">
    <w:abstractNumId w:val="25"/>
  </w:num>
  <w:num w:numId="10">
    <w:abstractNumId w:val="11"/>
  </w:num>
  <w:num w:numId="11">
    <w:abstractNumId w:val="5"/>
  </w:num>
  <w:num w:numId="12">
    <w:abstractNumId w:val="28"/>
  </w:num>
  <w:num w:numId="13">
    <w:abstractNumId w:val="21"/>
  </w:num>
  <w:num w:numId="14">
    <w:abstractNumId w:val="30"/>
  </w:num>
  <w:num w:numId="15">
    <w:abstractNumId w:val="19"/>
  </w:num>
  <w:num w:numId="16">
    <w:abstractNumId w:val="24"/>
  </w:num>
  <w:num w:numId="17">
    <w:abstractNumId w:val="26"/>
  </w:num>
  <w:num w:numId="18">
    <w:abstractNumId w:val="3"/>
  </w:num>
  <w:num w:numId="19">
    <w:abstractNumId w:val="10"/>
  </w:num>
  <w:num w:numId="20">
    <w:abstractNumId w:val="9"/>
  </w:num>
  <w:num w:numId="21">
    <w:abstractNumId w:val="15"/>
  </w:num>
  <w:num w:numId="22">
    <w:abstractNumId w:val="14"/>
  </w:num>
  <w:num w:numId="23">
    <w:abstractNumId w:val="16"/>
  </w:num>
  <w:num w:numId="24">
    <w:abstractNumId w:val="13"/>
  </w:num>
  <w:num w:numId="25">
    <w:abstractNumId w:val="22"/>
  </w:num>
  <w:num w:numId="26">
    <w:abstractNumId w:val="2"/>
  </w:num>
  <w:num w:numId="27">
    <w:abstractNumId w:val="20"/>
  </w:num>
  <w:num w:numId="28">
    <w:abstractNumId w:val="27"/>
  </w:num>
  <w:num w:numId="29">
    <w:abstractNumId w:val="29"/>
  </w:num>
  <w:num w:numId="30">
    <w:abstractNumId w:val="17"/>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AA"/>
    <w:rsid w:val="00000175"/>
    <w:rsid w:val="00005393"/>
    <w:rsid w:val="000053B7"/>
    <w:rsid w:val="000055D2"/>
    <w:rsid w:val="0001613B"/>
    <w:rsid w:val="0002200C"/>
    <w:rsid w:val="00033CE3"/>
    <w:rsid w:val="00035919"/>
    <w:rsid w:val="00040900"/>
    <w:rsid w:val="00052891"/>
    <w:rsid w:val="00055465"/>
    <w:rsid w:val="00056DBB"/>
    <w:rsid w:val="00062FFA"/>
    <w:rsid w:val="00080479"/>
    <w:rsid w:val="00080A0B"/>
    <w:rsid w:val="0008492B"/>
    <w:rsid w:val="000A7710"/>
    <w:rsid w:val="000B0AF9"/>
    <w:rsid w:val="000C10B2"/>
    <w:rsid w:val="000C404A"/>
    <w:rsid w:val="000C7DB3"/>
    <w:rsid w:val="000D2AED"/>
    <w:rsid w:val="000D41B4"/>
    <w:rsid w:val="000E10B6"/>
    <w:rsid w:val="000E3BF7"/>
    <w:rsid w:val="000F5851"/>
    <w:rsid w:val="001036AA"/>
    <w:rsid w:val="001125D2"/>
    <w:rsid w:val="001139E2"/>
    <w:rsid w:val="001163E8"/>
    <w:rsid w:val="00122AEC"/>
    <w:rsid w:val="0012593C"/>
    <w:rsid w:val="00126D29"/>
    <w:rsid w:val="00132341"/>
    <w:rsid w:val="001412FA"/>
    <w:rsid w:val="00142904"/>
    <w:rsid w:val="001479B1"/>
    <w:rsid w:val="001677ED"/>
    <w:rsid w:val="0018075C"/>
    <w:rsid w:val="00187F3C"/>
    <w:rsid w:val="001949E3"/>
    <w:rsid w:val="00197AD8"/>
    <w:rsid w:val="001A0DFE"/>
    <w:rsid w:val="001A4349"/>
    <w:rsid w:val="001B4771"/>
    <w:rsid w:val="001B5E6C"/>
    <w:rsid w:val="001D5AEF"/>
    <w:rsid w:val="001E7530"/>
    <w:rsid w:val="002112D8"/>
    <w:rsid w:val="00215632"/>
    <w:rsid w:val="00233D0A"/>
    <w:rsid w:val="0023708D"/>
    <w:rsid w:val="00246E98"/>
    <w:rsid w:val="00265520"/>
    <w:rsid w:val="00271EEF"/>
    <w:rsid w:val="00275D79"/>
    <w:rsid w:val="0028019C"/>
    <w:rsid w:val="00284994"/>
    <w:rsid w:val="00285BFC"/>
    <w:rsid w:val="00291B84"/>
    <w:rsid w:val="00294349"/>
    <w:rsid w:val="002A508E"/>
    <w:rsid w:val="002C0802"/>
    <w:rsid w:val="002C7E2A"/>
    <w:rsid w:val="002D3451"/>
    <w:rsid w:val="002D7000"/>
    <w:rsid w:val="002D7E6D"/>
    <w:rsid w:val="002F215B"/>
    <w:rsid w:val="003042E0"/>
    <w:rsid w:val="00310FA2"/>
    <w:rsid w:val="00313E22"/>
    <w:rsid w:val="00325436"/>
    <w:rsid w:val="003256D6"/>
    <w:rsid w:val="003366DC"/>
    <w:rsid w:val="003400AC"/>
    <w:rsid w:val="0034557A"/>
    <w:rsid w:val="003530CA"/>
    <w:rsid w:val="00363FCA"/>
    <w:rsid w:val="00370FF8"/>
    <w:rsid w:val="0039340B"/>
    <w:rsid w:val="00397EE6"/>
    <w:rsid w:val="003A7A2E"/>
    <w:rsid w:val="003B1920"/>
    <w:rsid w:val="003B3199"/>
    <w:rsid w:val="003B7D9C"/>
    <w:rsid w:val="003C01E1"/>
    <w:rsid w:val="003C3048"/>
    <w:rsid w:val="003D3638"/>
    <w:rsid w:val="003D7F57"/>
    <w:rsid w:val="003E7200"/>
    <w:rsid w:val="003F0417"/>
    <w:rsid w:val="003F6BDE"/>
    <w:rsid w:val="00420A90"/>
    <w:rsid w:val="00422EBD"/>
    <w:rsid w:val="004245EF"/>
    <w:rsid w:val="00431095"/>
    <w:rsid w:val="00437724"/>
    <w:rsid w:val="004468D1"/>
    <w:rsid w:val="00450CB1"/>
    <w:rsid w:val="00455E1F"/>
    <w:rsid w:val="00461B79"/>
    <w:rsid w:val="004632CB"/>
    <w:rsid w:val="00464D41"/>
    <w:rsid w:val="004706CC"/>
    <w:rsid w:val="004776B7"/>
    <w:rsid w:val="00485DF4"/>
    <w:rsid w:val="00490259"/>
    <w:rsid w:val="004935A1"/>
    <w:rsid w:val="00495969"/>
    <w:rsid w:val="00497F4D"/>
    <w:rsid w:val="00497F7C"/>
    <w:rsid w:val="004A02D1"/>
    <w:rsid w:val="004A05B6"/>
    <w:rsid w:val="004A0832"/>
    <w:rsid w:val="004A12CA"/>
    <w:rsid w:val="004A45CF"/>
    <w:rsid w:val="004A618B"/>
    <w:rsid w:val="004A7C97"/>
    <w:rsid w:val="004B0B4B"/>
    <w:rsid w:val="004B0DD2"/>
    <w:rsid w:val="004C3403"/>
    <w:rsid w:val="004D1112"/>
    <w:rsid w:val="004E5F6A"/>
    <w:rsid w:val="004F1B19"/>
    <w:rsid w:val="0050232A"/>
    <w:rsid w:val="00512961"/>
    <w:rsid w:val="005133C1"/>
    <w:rsid w:val="005137F0"/>
    <w:rsid w:val="00513EA5"/>
    <w:rsid w:val="00514431"/>
    <w:rsid w:val="0052165F"/>
    <w:rsid w:val="005220AA"/>
    <w:rsid w:val="00532508"/>
    <w:rsid w:val="005327C3"/>
    <w:rsid w:val="00551469"/>
    <w:rsid w:val="0056198A"/>
    <w:rsid w:val="00565FBD"/>
    <w:rsid w:val="005669CB"/>
    <w:rsid w:val="005704CB"/>
    <w:rsid w:val="005754F4"/>
    <w:rsid w:val="00575AA0"/>
    <w:rsid w:val="00576D6B"/>
    <w:rsid w:val="00582CDF"/>
    <w:rsid w:val="0058543E"/>
    <w:rsid w:val="00587779"/>
    <w:rsid w:val="00596F3D"/>
    <w:rsid w:val="0059774E"/>
    <w:rsid w:val="005A04E8"/>
    <w:rsid w:val="005A0A3B"/>
    <w:rsid w:val="005A0DB9"/>
    <w:rsid w:val="005B518C"/>
    <w:rsid w:val="005B76E2"/>
    <w:rsid w:val="005C0929"/>
    <w:rsid w:val="005C0CB1"/>
    <w:rsid w:val="005C35E9"/>
    <w:rsid w:val="005C4C76"/>
    <w:rsid w:val="005C7729"/>
    <w:rsid w:val="005D0F4B"/>
    <w:rsid w:val="005D247D"/>
    <w:rsid w:val="005D2EC0"/>
    <w:rsid w:val="005D3E03"/>
    <w:rsid w:val="005E189B"/>
    <w:rsid w:val="005E284C"/>
    <w:rsid w:val="005E785D"/>
    <w:rsid w:val="005F5BBB"/>
    <w:rsid w:val="00604099"/>
    <w:rsid w:val="00611244"/>
    <w:rsid w:val="00612695"/>
    <w:rsid w:val="00614DBB"/>
    <w:rsid w:val="00623132"/>
    <w:rsid w:val="00625E79"/>
    <w:rsid w:val="00632660"/>
    <w:rsid w:val="00635291"/>
    <w:rsid w:val="00636FB7"/>
    <w:rsid w:val="00644F34"/>
    <w:rsid w:val="006458D1"/>
    <w:rsid w:val="00654A1E"/>
    <w:rsid w:val="006551EF"/>
    <w:rsid w:val="0067038D"/>
    <w:rsid w:val="00671957"/>
    <w:rsid w:val="00681776"/>
    <w:rsid w:val="00694D39"/>
    <w:rsid w:val="006A2D41"/>
    <w:rsid w:val="006A70F5"/>
    <w:rsid w:val="006B05A0"/>
    <w:rsid w:val="006B5617"/>
    <w:rsid w:val="006B5A06"/>
    <w:rsid w:val="006B7B79"/>
    <w:rsid w:val="006C0744"/>
    <w:rsid w:val="006C229B"/>
    <w:rsid w:val="006C2495"/>
    <w:rsid w:val="006C2554"/>
    <w:rsid w:val="006D2FC9"/>
    <w:rsid w:val="006E09D3"/>
    <w:rsid w:val="006F4A32"/>
    <w:rsid w:val="006F4D6B"/>
    <w:rsid w:val="00702AD3"/>
    <w:rsid w:val="007124C4"/>
    <w:rsid w:val="00731550"/>
    <w:rsid w:val="007337A5"/>
    <w:rsid w:val="0073496A"/>
    <w:rsid w:val="00737D82"/>
    <w:rsid w:val="00747821"/>
    <w:rsid w:val="007567DA"/>
    <w:rsid w:val="00762446"/>
    <w:rsid w:val="00762FAE"/>
    <w:rsid w:val="00773579"/>
    <w:rsid w:val="00777514"/>
    <w:rsid w:val="00785B89"/>
    <w:rsid w:val="00792020"/>
    <w:rsid w:val="0079460A"/>
    <w:rsid w:val="00796F55"/>
    <w:rsid w:val="007A5114"/>
    <w:rsid w:val="007A56E9"/>
    <w:rsid w:val="007A64AD"/>
    <w:rsid w:val="007A7124"/>
    <w:rsid w:val="007B0D7A"/>
    <w:rsid w:val="007D79C4"/>
    <w:rsid w:val="007F08F8"/>
    <w:rsid w:val="007F4ADA"/>
    <w:rsid w:val="00806AD5"/>
    <w:rsid w:val="00811FD7"/>
    <w:rsid w:val="00813C0E"/>
    <w:rsid w:val="00814D85"/>
    <w:rsid w:val="0083384F"/>
    <w:rsid w:val="008352AA"/>
    <w:rsid w:val="00837233"/>
    <w:rsid w:val="00841EFE"/>
    <w:rsid w:val="00841FE7"/>
    <w:rsid w:val="008516B0"/>
    <w:rsid w:val="00861653"/>
    <w:rsid w:val="00861CB6"/>
    <w:rsid w:val="00871BC7"/>
    <w:rsid w:val="00874BF6"/>
    <w:rsid w:val="008813A3"/>
    <w:rsid w:val="008814BD"/>
    <w:rsid w:val="008856C3"/>
    <w:rsid w:val="008B71A4"/>
    <w:rsid w:val="008D3BBF"/>
    <w:rsid w:val="008D4520"/>
    <w:rsid w:val="008E55AD"/>
    <w:rsid w:val="008F3691"/>
    <w:rsid w:val="00905CB6"/>
    <w:rsid w:val="009110FA"/>
    <w:rsid w:val="00911770"/>
    <w:rsid w:val="009165B3"/>
    <w:rsid w:val="009218E5"/>
    <w:rsid w:val="00924BCE"/>
    <w:rsid w:val="00937371"/>
    <w:rsid w:val="00940739"/>
    <w:rsid w:val="009528A6"/>
    <w:rsid w:val="009658B7"/>
    <w:rsid w:val="009676D6"/>
    <w:rsid w:val="009718EB"/>
    <w:rsid w:val="00977E80"/>
    <w:rsid w:val="0098689B"/>
    <w:rsid w:val="00994D2C"/>
    <w:rsid w:val="00997EE0"/>
    <w:rsid w:val="009A64FC"/>
    <w:rsid w:val="009A6C8D"/>
    <w:rsid w:val="009B219E"/>
    <w:rsid w:val="009B3972"/>
    <w:rsid w:val="009B403D"/>
    <w:rsid w:val="009B49E3"/>
    <w:rsid w:val="009B4BA7"/>
    <w:rsid w:val="009C0AE3"/>
    <w:rsid w:val="009C33C7"/>
    <w:rsid w:val="009C5DC3"/>
    <w:rsid w:val="009D0E61"/>
    <w:rsid w:val="009E0103"/>
    <w:rsid w:val="009E12C0"/>
    <w:rsid w:val="009E3F7F"/>
    <w:rsid w:val="009E765E"/>
    <w:rsid w:val="009F3ADF"/>
    <w:rsid w:val="00A10E1A"/>
    <w:rsid w:val="00A124C0"/>
    <w:rsid w:val="00A24F10"/>
    <w:rsid w:val="00A30689"/>
    <w:rsid w:val="00A319D9"/>
    <w:rsid w:val="00A376C3"/>
    <w:rsid w:val="00A45DC2"/>
    <w:rsid w:val="00A54FEA"/>
    <w:rsid w:val="00A56066"/>
    <w:rsid w:val="00A63A77"/>
    <w:rsid w:val="00A725A2"/>
    <w:rsid w:val="00A7364F"/>
    <w:rsid w:val="00A81705"/>
    <w:rsid w:val="00A840D1"/>
    <w:rsid w:val="00A91309"/>
    <w:rsid w:val="00A94D71"/>
    <w:rsid w:val="00A954C8"/>
    <w:rsid w:val="00A9734A"/>
    <w:rsid w:val="00AA6AE7"/>
    <w:rsid w:val="00AB2E65"/>
    <w:rsid w:val="00AB4398"/>
    <w:rsid w:val="00AD3041"/>
    <w:rsid w:val="00AD63AC"/>
    <w:rsid w:val="00AE0B5D"/>
    <w:rsid w:val="00AE18B1"/>
    <w:rsid w:val="00AF7BD0"/>
    <w:rsid w:val="00B001D7"/>
    <w:rsid w:val="00B0184B"/>
    <w:rsid w:val="00B05CDC"/>
    <w:rsid w:val="00B06FEF"/>
    <w:rsid w:val="00B11EC8"/>
    <w:rsid w:val="00B22379"/>
    <w:rsid w:val="00B26C09"/>
    <w:rsid w:val="00B33E76"/>
    <w:rsid w:val="00B36814"/>
    <w:rsid w:val="00B406FF"/>
    <w:rsid w:val="00B44352"/>
    <w:rsid w:val="00B54044"/>
    <w:rsid w:val="00B54F30"/>
    <w:rsid w:val="00B62ABF"/>
    <w:rsid w:val="00B720DD"/>
    <w:rsid w:val="00B723FB"/>
    <w:rsid w:val="00B733E9"/>
    <w:rsid w:val="00B7707B"/>
    <w:rsid w:val="00B771F0"/>
    <w:rsid w:val="00B90DFB"/>
    <w:rsid w:val="00B91D85"/>
    <w:rsid w:val="00BB0B3B"/>
    <w:rsid w:val="00BD2C5F"/>
    <w:rsid w:val="00BD68AB"/>
    <w:rsid w:val="00BE0A23"/>
    <w:rsid w:val="00BE220E"/>
    <w:rsid w:val="00BF12BD"/>
    <w:rsid w:val="00C0279B"/>
    <w:rsid w:val="00C154C1"/>
    <w:rsid w:val="00C1609D"/>
    <w:rsid w:val="00C212D1"/>
    <w:rsid w:val="00C361CC"/>
    <w:rsid w:val="00C52BD7"/>
    <w:rsid w:val="00C53C83"/>
    <w:rsid w:val="00C61204"/>
    <w:rsid w:val="00C703AF"/>
    <w:rsid w:val="00C81961"/>
    <w:rsid w:val="00C82172"/>
    <w:rsid w:val="00CA5330"/>
    <w:rsid w:val="00CB3FBE"/>
    <w:rsid w:val="00CB61E2"/>
    <w:rsid w:val="00CC3D57"/>
    <w:rsid w:val="00CC50E7"/>
    <w:rsid w:val="00CC5CB9"/>
    <w:rsid w:val="00CD77D3"/>
    <w:rsid w:val="00CD78B4"/>
    <w:rsid w:val="00D0508C"/>
    <w:rsid w:val="00D06FD7"/>
    <w:rsid w:val="00D128C1"/>
    <w:rsid w:val="00D15CE2"/>
    <w:rsid w:val="00D20391"/>
    <w:rsid w:val="00D223D3"/>
    <w:rsid w:val="00D23F18"/>
    <w:rsid w:val="00D25615"/>
    <w:rsid w:val="00D309E7"/>
    <w:rsid w:val="00D43764"/>
    <w:rsid w:val="00D54F26"/>
    <w:rsid w:val="00D5711B"/>
    <w:rsid w:val="00D60091"/>
    <w:rsid w:val="00D7408B"/>
    <w:rsid w:val="00D745E1"/>
    <w:rsid w:val="00D8662E"/>
    <w:rsid w:val="00D8715A"/>
    <w:rsid w:val="00D9491F"/>
    <w:rsid w:val="00D9508E"/>
    <w:rsid w:val="00D9644A"/>
    <w:rsid w:val="00DA5EED"/>
    <w:rsid w:val="00DA7627"/>
    <w:rsid w:val="00DB0878"/>
    <w:rsid w:val="00DB1F40"/>
    <w:rsid w:val="00DB45E5"/>
    <w:rsid w:val="00DB5DDA"/>
    <w:rsid w:val="00DD2CCD"/>
    <w:rsid w:val="00DE4159"/>
    <w:rsid w:val="00DE51E1"/>
    <w:rsid w:val="00DF2DB6"/>
    <w:rsid w:val="00E03258"/>
    <w:rsid w:val="00E2075A"/>
    <w:rsid w:val="00E2111F"/>
    <w:rsid w:val="00E25CC1"/>
    <w:rsid w:val="00E33394"/>
    <w:rsid w:val="00E34771"/>
    <w:rsid w:val="00E349E2"/>
    <w:rsid w:val="00E3559B"/>
    <w:rsid w:val="00E429FC"/>
    <w:rsid w:val="00E5336E"/>
    <w:rsid w:val="00E61769"/>
    <w:rsid w:val="00E75BA7"/>
    <w:rsid w:val="00E75C6C"/>
    <w:rsid w:val="00E853D8"/>
    <w:rsid w:val="00E857D7"/>
    <w:rsid w:val="00E859F9"/>
    <w:rsid w:val="00E9697B"/>
    <w:rsid w:val="00EA4B21"/>
    <w:rsid w:val="00EB0F29"/>
    <w:rsid w:val="00EB2755"/>
    <w:rsid w:val="00EE01BA"/>
    <w:rsid w:val="00EE257E"/>
    <w:rsid w:val="00EE5BDD"/>
    <w:rsid w:val="00EF3926"/>
    <w:rsid w:val="00F07C5C"/>
    <w:rsid w:val="00F103E3"/>
    <w:rsid w:val="00F176C5"/>
    <w:rsid w:val="00F24CDA"/>
    <w:rsid w:val="00F40B13"/>
    <w:rsid w:val="00F54ABE"/>
    <w:rsid w:val="00F671FB"/>
    <w:rsid w:val="00F71C01"/>
    <w:rsid w:val="00F77AB4"/>
    <w:rsid w:val="00F909F4"/>
    <w:rsid w:val="00F9195D"/>
    <w:rsid w:val="00F9729F"/>
    <w:rsid w:val="00F97B1D"/>
    <w:rsid w:val="00FA363C"/>
    <w:rsid w:val="00FA60B0"/>
    <w:rsid w:val="00FB4D99"/>
    <w:rsid w:val="00FC02A6"/>
    <w:rsid w:val="00FC7324"/>
    <w:rsid w:val="00FC7B21"/>
    <w:rsid w:val="00FD1BB4"/>
    <w:rsid w:val="00FD6DF7"/>
    <w:rsid w:val="00FE66C1"/>
    <w:rsid w:val="00FE7EBE"/>
    <w:rsid w:val="1FE592A4"/>
    <w:rsid w:val="4E07D0A2"/>
    <w:rsid w:val="666579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F2058"/>
  <w15:docId w15:val="{F5EF64DA-5E37-45D7-BBA7-3C6DD742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E12C0"/>
    <w:rPr>
      <w:b/>
      <w:bCs/>
    </w:rPr>
  </w:style>
  <w:style w:type="character" w:customStyle="1" w:styleId="CommentSubjectChar">
    <w:name w:val="Comment Subject Char"/>
    <w:basedOn w:val="CommentTextChar"/>
    <w:link w:val="CommentSubject"/>
    <w:uiPriority w:val="99"/>
    <w:semiHidden/>
    <w:rsid w:val="009E12C0"/>
    <w:rPr>
      <w:b/>
      <w:bCs/>
      <w:sz w:val="20"/>
      <w:szCs w:val="20"/>
    </w:rPr>
  </w:style>
  <w:style w:type="paragraph" w:styleId="NormalWeb">
    <w:name w:val="Normal (Web)"/>
    <w:basedOn w:val="Normal"/>
    <w:uiPriority w:val="99"/>
    <w:semiHidden/>
    <w:unhideWhenUsed/>
    <w:rsid w:val="000E3B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04"/>
    <w:rPr>
      <w:rFonts w:ascii="Segoe UI" w:hAnsi="Segoe UI" w:cs="Segoe UI"/>
      <w:sz w:val="18"/>
      <w:szCs w:val="18"/>
    </w:rPr>
  </w:style>
  <w:style w:type="paragraph" w:styleId="Header">
    <w:name w:val="header"/>
    <w:basedOn w:val="Normal"/>
    <w:link w:val="HeaderChar"/>
    <w:uiPriority w:val="99"/>
    <w:semiHidden/>
    <w:unhideWhenUsed/>
    <w:rsid w:val="005877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7779"/>
  </w:style>
  <w:style w:type="paragraph" w:styleId="Footer">
    <w:name w:val="footer"/>
    <w:basedOn w:val="Normal"/>
    <w:link w:val="FooterChar"/>
    <w:uiPriority w:val="99"/>
    <w:semiHidden/>
    <w:unhideWhenUsed/>
    <w:rsid w:val="005877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7779"/>
  </w:style>
  <w:style w:type="paragraph" w:styleId="ListParagraph">
    <w:name w:val="List Paragraph"/>
    <w:basedOn w:val="Normal"/>
    <w:uiPriority w:val="34"/>
    <w:qFormat/>
    <w:rsid w:val="002A508E"/>
    <w:pPr>
      <w:ind w:left="720"/>
      <w:contextualSpacing/>
    </w:pPr>
  </w:style>
  <w:style w:type="character" w:styleId="Hyperlink">
    <w:name w:val="Hyperlink"/>
    <w:basedOn w:val="DefaultParagraphFont"/>
    <w:uiPriority w:val="99"/>
    <w:unhideWhenUsed/>
    <w:rsid w:val="00AE0B5D"/>
    <w:rPr>
      <w:color w:val="0000FF" w:themeColor="hyperlink"/>
      <w:u w:val="single"/>
    </w:rPr>
  </w:style>
  <w:style w:type="character" w:styleId="UnresolvedMention">
    <w:name w:val="Unresolved Mention"/>
    <w:basedOn w:val="DefaultParagraphFont"/>
    <w:uiPriority w:val="99"/>
    <w:semiHidden/>
    <w:unhideWhenUsed/>
    <w:rsid w:val="00AE0B5D"/>
    <w:rPr>
      <w:color w:val="605E5C"/>
      <w:shd w:val="clear" w:color="auto" w:fill="E1DFDD"/>
    </w:rPr>
  </w:style>
  <w:style w:type="table" w:styleId="TableGrid">
    <w:name w:val="Table Grid"/>
    <w:basedOn w:val="TableNormal"/>
    <w:uiPriority w:val="39"/>
    <w:rsid w:val="00000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3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sportengland.org/why-were-here/economic-developmen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96dd9998-4e11-41f5-a641-0d2293afe7aa">true</Number>
    <Date xmlns="96dd9998-4e11-41f5-a641-0d2293afe7aa" xsi:nil="true"/>
    <SharedWithUsers xmlns="c9ce582c-7e70-4b0c-a50b-b81a33164b2f">
      <UserInfo>
        <DisplayName>Craig Homer</DisplayName>
        <AccountId>28</AccountId>
        <AccountType/>
      </UserInfo>
      <UserInfo>
        <DisplayName>James Cook</DisplayName>
        <AccountId>18</AccountId>
        <AccountType/>
      </UserInfo>
      <UserInfo>
        <DisplayName>Helen Davis</DisplayName>
        <AccountId>40</AccountId>
        <AccountType/>
      </UserInfo>
      <UserInfo>
        <DisplayName>Rachael Dyer</DisplayName>
        <AccountId>19</AccountId>
        <AccountType/>
      </UserInfo>
      <UserInfo>
        <DisplayName>Jade Gresham</DisplayName>
        <AccountId>14</AccountId>
        <AccountType/>
      </UserInfo>
      <UserInfo>
        <DisplayName>Melissa Morrell</DisplayName>
        <AccountId>3422</AccountId>
        <AccountType/>
      </UserInfo>
      <UserInfo>
        <DisplayName>Jon Sparkes</DisplayName>
        <AccountId>2169</AccountId>
        <AccountType/>
      </UserInfo>
      <UserInfo>
        <DisplayName>Will Hughes</DisplayName>
        <AccountId>1701</AccountId>
        <AccountType/>
      </UserInfo>
      <UserInfo>
        <DisplayName>Naomi Jones</DisplayName>
        <AccountId>15</AccountId>
        <AccountType/>
      </UserInfo>
      <UserInfo>
        <DisplayName>Rachel Kemp</DisplayName>
        <AccountId>16</AccountId>
        <AccountType/>
      </UserInfo>
      <UserInfo>
        <DisplayName>Margaret Blount</DisplayName>
        <AccountId>25</AccountId>
        <AccountType/>
      </UserInfo>
      <UserInfo>
        <DisplayName>Christine Gregory</DisplayName>
        <AccountId>30</AccountId>
        <AccountType/>
      </UserInfo>
      <UserInfo>
        <DisplayName>Pat Wynne</DisplayName>
        <AccountId>20</AccountId>
        <AccountType/>
      </UserInfo>
      <UserInfo>
        <DisplayName>Kerryn Chamberlin</DisplayName>
        <AccountId>215</AccountId>
        <AccountType/>
      </UserInfo>
      <UserInfo>
        <DisplayName>Edwina Archer</DisplayName>
        <AccountId>24</AccountId>
        <AccountType/>
      </UserInfo>
      <UserInfo>
        <DisplayName>Stuart Batchelor</DisplayName>
        <AccountId>517</AccountId>
        <AccountType/>
      </UserInfo>
      <UserInfo>
        <DisplayName>Wendy Riley</DisplayName>
        <AccountId>6241</AccountId>
        <AccountType/>
      </UserInfo>
      <UserInfo>
        <DisplayName>Katie Crockett</DisplayName>
        <AccountId>456</AccountId>
        <AccountType/>
      </UserInfo>
      <UserInfo>
        <DisplayName>Adam Davenport</DisplayName>
        <AccountId>10203</AccountId>
        <AccountType/>
      </UserInfo>
      <UserInfo>
        <DisplayName>Nikki Sargeson</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0C6D772BD1554BA49319538B040C56" ma:contentTypeVersion="15" ma:contentTypeDescription="Create a new document." ma:contentTypeScope="" ma:versionID="2f8758dc5c6ecd6aa613402d06ef6f99">
  <xsd:schema xmlns:xsd="http://www.w3.org/2001/XMLSchema" xmlns:xs="http://www.w3.org/2001/XMLSchema" xmlns:p="http://schemas.microsoft.com/office/2006/metadata/properties" xmlns:ns2="96dd9998-4e11-41f5-a641-0d2293afe7aa" xmlns:ns3="c9ce582c-7e70-4b0c-a50b-b81a33164b2f" targetNamespace="http://schemas.microsoft.com/office/2006/metadata/properties" ma:root="true" ma:fieldsID="94cb19b10648781423ed87b8f7b3adbf" ns2:_="" ns3:_="">
    <xsd:import namespace="96dd9998-4e11-41f5-a641-0d2293afe7aa"/>
    <xsd:import namespace="c9ce582c-7e70-4b0c-a50b-b81a33164b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Date" minOccurs="0"/>
                <xsd:element ref="ns2:MediaServiceEventHashCode" minOccurs="0"/>
                <xsd:element ref="ns2:MediaServiceGenerationTime" minOccurs="0"/>
                <xsd:element ref="ns2:MediaServiceAutoKeyPoints" minOccurs="0"/>
                <xsd:element ref="ns2:MediaServiceKeyPoints" minOccurs="0"/>
                <xsd:element ref="ns2:Numb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d9998-4e11-41f5-a641-0d2293afe7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 ma:index="16" nillable="true" ma:displayName="Date" ma:format="DateOnly" ma:internalName="Date">
      <xsd:simpleType>
        <xsd:restriction base="dms:DateTim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umber" ma:index="21" nillable="true" ma:displayName="Removed from CRM" ma:default="1" ma:format="Dropdown" ma:internalName="Number">
      <xsd:simpleType>
        <xsd:restriction base="dms:Boolea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ce582c-7e70-4b0c-a50b-b81a33164b2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0D83F-A594-42FA-BC79-1E2DAFCF8FBB}">
  <ds:schemaRefs>
    <ds:schemaRef ds:uri="http://schemas.microsoft.com/office/2006/metadata/properties"/>
    <ds:schemaRef ds:uri="http://schemas.microsoft.com/office/infopath/2007/PartnerControls"/>
    <ds:schemaRef ds:uri="96dd9998-4e11-41f5-a641-0d2293afe7aa"/>
    <ds:schemaRef ds:uri="c9ce582c-7e70-4b0c-a50b-b81a33164b2f"/>
  </ds:schemaRefs>
</ds:datastoreItem>
</file>

<file path=customXml/itemProps2.xml><?xml version="1.0" encoding="utf-8"?>
<ds:datastoreItem xmlns:ds="http://schemas.openxmlformats.org/officeDocument/2006/customXml" ds:itemID="{4D3065E6-8C18-459F-AE3B-781651669BF0}">
  <ds:schemaRefs>
    <ds:schemaRef ds:uri="http://schemas.microsoft.com/sharepoint/v3/contenttype/forms"/>
  </ds:schemaRefs>
</ds:datastoreItem>
</file>

<file path=customXml/itemProps3.xml><?xml version="1.0" encoding="utf-8"?>
<ds:datastoreItem xmlns:ds="http://schemas.openxmlformats.org/officeDocument/2006/customXml" ds:itemID="{96D96F9D-2144-4134-8505-D2CD3E8BD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d9998-4e11-41f5-a641-0d2293afe7aa"/>
    <ds:schemaRef ds:uri="c9ce582c-7e70-4b0c-a50b-b81a3316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24</Pages>
  <Words>6012</Words>
  <Characters>34273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Crockett</dc:creator>
  <cp:keywords/>
  <cp:lastModifiedBy>Katie Crockett</cp:lastModifiedBy>
  <cp:revision>32</cp:revision>
  <dcterms:created xsi:type="dcterms:W3CDTF">2021-10-19T10:59:00Z</dcterms:created>
  <dcterms:modified xsi:type="dcterms:W3CDTF">2021-10-21T09:38:00Z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0x010100B80C6D772BD1554BA49319538B040C56</vt:lpwstr>
  </property>
</Properties>
</file>